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C0" w:rsidRPr="009C0E69" w:rsidRDefault="008945C0" w:rsidP="008945C0">
      <w:pPr>
        <w:tabs>
          <w:tab w:val="left" w:pos="8280"/>
        </w:tabs>
        <w:spacing w:after="0" w:line="240" w:lineRule="auto"/>
        <w:jc w:val="center"/>
        <w:rPr>
          <w:rFonts w:ascii="Times New Roman" w:hAnsi="Times New Roman"/>
          <w:sz w:val="28"/>
          <w:szCs w:val="28"/>
        </w:rPr>
      </w:pPr>
      <w:r w:rsidRPr="009C0E69">
        <w:rPr>
          <w:rFonts w:ascii="Times New Roman" w:hAnsi="Times New Roman"/>
          <w:sz w:val="28"/>
          <w:szCs w:val="28"/>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PBrush" ShapeID="_x0000_i1025" DrawAspect="Content" ObjectID="_1764505076" r:id="rId8"/>
        </w:object>
      </w:r>
    </w:p>
    <w:p w:rsidR="008945C0" w:rsidRPr="009C0E69" w:rsidRDefault="008945C0" w:rsidP="008945C0">
      <w:pPr>
        <w:spacing w:after="0" w:line="240" w:lineRule="auto"/>
        <w:jc w:val="center"/>
        <w:rPr>
          <w:rFonts w:ascii="Times New Roman" w:hAnsi="Times New Roman"/>
          <w:sz w:val="28"/>
          <w:szCs w:val="28"/>
        </w:rPr>
      </w:pPr>
    </w:p>
    <w:p w:rsidR="008945C0" w:rsidRPr="009C0E69" w:rsidRDefault="008945C0" w:rsidP="008945C0">
      <w:pPr>
        <w:spacing w:after="0" w:line="240" w:lineRule="auto"/>
        <w:jc w:val="center"/>
        <w:rPr>
          <w:rFonts w:ascii="Times New Roman" w:hAnsi="Times New Roman"/>
          <w:b/>
          <w:sz w:val="28"/>
          <w:szCs w:val="28"/>
        </w:rPr>
      </w:pPr>
      <w:r w:rsidRPr="009C0E69">
        <w:rPr>
          <w:rFonts w:ascii="Times New Roman" w:hAnsi="Times New Roman"/>
          <w:b/>
          <w:sz w:val="28"/>
          <w:szCs w:val="28"/>
        </w:rPr>
        <w:t xml:space="preserve">АДМИНИСТРАЦИИ ЛЕНИНСКОГО СЕЛЬСКОГО </w:t>
      </w:r>
    </w:p>
    <w:p w:rsidR="008945C0" w:rsidRPr="009C0E69" w:rsidRDefault="008945C0" w:rsidP="008945C0">
      <w:pPr>
        <w:spacing w:after="0" w:line="240" w:lineRule="auto"/>
        <w:jc w:val="center"/>
        <w:rPr>
          <w:rFonts w:ascii="Times New Roman" w:hAnsi="Times New Roman"/>
          <w:b/>
          <w:sz w:val="28"/>
          <w:szCs w:val="28"/>
        </w:rPr>
      </w:pPr>
      <w:r w:rsidRPr="009C0E69">
        <w:rPr>
          <w:rFonts w:ascii="Times New Roman" w:hAnsi="Times New Roman"/>
          <w:b/>
          <w:sz w:val="28"/>
          <w:szCs w:val="28"/>
        </w:rPr>
        <w:t xml:space="preserve">ПОСЕЛЕНИЯ УСТЬ-ЛАБИНСКОГО РАЙОНА </w:t>
      </w:r>
    </w:p>
    <w:p w:rsidR="008945C0" w:rsidRPr="009C0E69" w:rsidRDefault="008945C0" w:rsidP="008945C0">
      <w:pPr>
        <w:pStyle w:val="ab"/>
        <w:rPr>
          <w:b/>
          <w:szCs w:val="28"/>
        </w:rPr>
      </w:pPr>
      <w:r w:rsidRPr="009C0E69">
        <w:rPr>
          <w:b/>
          <w:szCs w:val="28"/>
        </w:rPr>
        <w:t>П О С Т А Н О В Л Е Н И Е</w:t>
      </w:r>
    </w:p>
    <w:p w:rsidR="008945C0" w:rsidRPr="009C0E69" w:rsidRDefault="008945C0" w:rsidP="008945C0">
      <w:pPr>
        <w:spacing w:after="0" w:line="240" w:lineRule="auto"/>
        <w:rPr>
          <w:rFonts w:ascii="Times New Roman" w:hAnsi="Times New Roman"/>
          <w:sz w:val="28"/>
          <w:szCs w:val="28"/>
        </w:rPr>
      </w:pPr>
    </w:p>
    <w:p w:rsidR="008945C0" w:rsidRPr="009C0E69" w:rsidRDefault="008945C0" w:rsidP="008945C0">
      <w:pPr>
        <w:spacing w:after="0" w:line="240" w:lineRule="auto"/>
        <w:rPr>
          <w:rFonts w:ascii="Times New Roman" w:hAnsi="Times New Roman"/>
          <w:sz w:val="28"/>
          <w:szCs w:val="28"/>
        </w:rPr>
      </w:pPr>
      <w:r w:rsidRPr="009C0E69">
        <w:rPr>
          <w:rFonts w:ascii="Times New Roman" w:hAnsi="Times New Roman"/>
          <w:sz w:val="28"/>
          <w:szCs w:val="28"/>
        </w:rPr>
        <w:t xml:space="preserve">от </w:t>
      </w:r>
      <w:r w:rsidR="0071666E">
        <w:rPr>
          <w:rFonts w:ascii="Times New Roman" w:hAnsi="Times New Roman"/>
          <w:sz w:val="28"/>
          <w:szCs w:val="28"/>
        </w:rPr>
        <w:t xml:space="preserve">08.12.2023г </w:t>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r>
      <w:r w:rsidRPr="009C0E69">
        <w:rPr>
          <w:rFonts w:ascii="Times New Roman" w:hAnsi="Times New Roman"/>
          <w:sz w:val="28"/>
          <w:szCs w:val="28"/>
        </w:rPr>
        <w:tab/>
        <w:t xml:space="preserve">№ </w:t>
      </w:r>
      <w:r w:rsidR="0071666E">
        <w:rPr>
          <w:rFonts w:ascii="Times New Roman" w:hAnsi="Times New Roman"/>
          <w:sz w:val="28"/>
          <w:szCs w:val="28"/>
        </w:rPr>
        <w:t>72</w:t>
      </w:r>
      <w:r w:rsidR="000F2730">
        <w:rPr>
          <w:rFonts w:ascii="Times New Roman" w:hAnsi="Times New Roman"/>
          <w:sz w:val="28"/>
          <w:szCs w:val="28"/>
        </w:rPr>
        <w:t xml:space="preserve"> </w:t>
      </w:r>
    </w:p>
    <w:p w:rsidR="008945C0" w:rsidRPr="009C0E69" w:rsidRDefault="008945C0" w:rsidP="008945C0">
      <w:pPr>
        <w:spacing w:after="0" w:line="240" w:lineRule="auto"/>
        <w:jc w:val="center"/>
        <w:rPr>
          <w:rFonts w:ascii="Times New Roman" w:hAnsi="Times New Roman"/>
          <w:sz w:val="28"/>
          <w:szCs w:val="28"/>
        </w:rPr>
      </w:pPr>
    </w:p>
    <w:p w:rsidR="008945C0" w:rsidRPr="009C0E69" w:rsidRDefault="008945C0" w:rsidP="008945C0">
      <w:pPr>
        <w:spacing w:after="0" w:line="240" w:lineRule="auto"/>
        <w:jc w:val="center"/>
        <w:rPr>
          <w:rFonts w:ascii="Times New Roman" w:hAnsi="Times New Roman"/>
          <w:sz w:val="28"/>
          <w:szCs w:val="28"/>
        </w:rPr>
      </w:pPr>
      <w:r w:rsidRPr="009C0E69">
        <w:rPr>
          <w:rFonts w:ascii="Times New Roman" w:hAnsi="Times New Roman"/>
          <w:sz w:val="28"/>
          <w:szCs w:val="28"/>
        </w:rPr>
        <w:t>хутор Безлесный</w:t>
      </w:r>
    </w:p>
    <w:p w:rsidR="0023176D" w:rsidRPr="0023176D" w:rsidRDefault="0023176D" w:rsidP="008945C0">
      <w:pPr>
        <w:pStyle w:val="a3"/>
        <w:jc w:val="center"/>
        <w:rPr>
          <w:rFonts w:ascii="Times New Roman" w:hAnsi="Times New Roman" w:cs="Times New Roman"/>
          <w:b/>
          <w:sz w:val="28"/>
          <w:szCs w:val="28"/>
        </w:rPr>
      </w:pPr>
    </w:p>
    <w:p w:rsidR="00194F9D" w:rsidRPr="0023176D" w:rsidRDefault="00194F9D" w:rsidP="0023176D">
      <w:pPr>
        <w:pStyle w:val="a3"/>
        <w:jc w:val="center"/>
        <w:rPr>
          <w:rFonts w:ascii="Times New Roman" w:eastAsia="Times New Roman" w:hAnsi="Times New Roman" w:cs="Times New Roman"/>
          <w:b/>
          <w:bCs/>
          <w:sz w:val="28"/>
          <w:szCs w:val="28"/>
          <w:lang w:eastAsia="ru-RU"/>
        </w:rPr>
      </w:pPr>
      <w:r w:rsidRPr="0023176D">
        <w:rPr>
          <w:rFonts w:ascii="Times New Roman" w:eastAsia="Times New Roman" w:hAnsi="Times New Roman" w:cs="Times New Roman"/>
          <w:b/>
          <w:bCs/>
          <w:sz w:val="28"/>
          <w:szCs w:val="28"/>
          <w:lang w:eastAsia="ru-RU"/>
        </w:rPr>
        <w:t>Об</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утверждении</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Программы</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профилактики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b/>
          <w:bCs/>
          <w:sz w:val="28"/>
          <w:szCs w:val="28"/>
          <w:lang w:eastAsia="ru-RU"/>
        </w:rPr>
        <w:t>рисков</w:t>
      </w:r>
      <w:r w:rsidR="0023176D" w:rsidRPr="0023176D">
        <w:rPr>
          <w:rFonts w:ascii="Times New Roman" w:eastAsia="Times New Roman" w:hAnsi="Times New Roman" w:cs="Times New Roman"/>
          <w:b/>
          <w:bCs/>
          <w:sz w:val="28"/>
          <w:szCs w:val="28"/>
          <w:lang w:eastAsia="ru-RU"/>
        </w:rPr>
        <w:t xml:space="preserve"> </w:t>
      </w:r>
    </w:p>
    <w:p w:rsidR="00194F9D" w:rsidRPr="0023176D" w:rsidRDefault="00194F9D" w:rsidP="0023176D">
      <w:pPr>
        <w:pStyle w:val="a3"/>
        <w:jc w:val="center"/>
        <w:rPr>
          <w:rFonts w:ascii="Times New Roman" w:eastAsia="Times New Roman" w:hAnsi="Times New Roman" w:cs="Times New Roman"/>
          <w:b/>
          <w:bCs/>
          <w:sz w:val="28"/>
          <w:szCs w:val="28"/>
          <w:lang w:eastAsia="ru-RU"/>
        </w:rPr>
      </w:pPr>
      <w:r w:rsidRPr="0023176D">
        <w:rPr>
          <w:rFonts w:ascii="Times New Roman" w:eastAsia="Times New Roman" w:hAnsi="Times New Roman" w:cs="Times New Roman"/>
          <w:b/>
          <w:bCs/>
          <w:sz w:val="28"/>
          <w:szCs w:val="28"/>
          <w:lang w:eastAsia="ru-RU"/>
        </w:rPr>
        <w:t>причинения</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вреда</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(ущерба)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b/>
          <w:bCs/>
          <w:sz w:val="28"/>
          <w:szCs w:val="28"/>
          <w:lang w:eastAsia="ru-RU"/>
        </w:rPr>
        <w:t>охраняемым</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законом</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ценностям</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при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b/>
          <w:bCs/>
          <w:sz w:val="28"/>
          <w:szCs w:val="28"/>
          <w:lang w:eastAsia="ru-RU"/>
        </w:rPr>
        <w:t>осуществлении</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муниципального</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контроля</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b/>
          <w:bCs/>
          <w:sz w:val="28"/>
          <w:szCs w:val="28"/>
          <w:lang w:eastAsia="ru-RU"/>
        </w:rPr>
        <w:t>сфере</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благоустройства</w:t>
      </w:r>
      <w:r w:rsidR="0023176D" w:rsidRPr="0023176D">
        <w:rPr>
          <w:rFonts w:ascii="Times New Roman" w:eastAsia="Times New Roman" w:hAnsi="Times New Roman" w:cs="Times New Roman"/>
          <w:b/>
          <w:bCs/>
          <w:sz w:val="28"/>
          <w:szCs w:val="28"/>
          <w:lang w:eastAsia="ru-RU"/>
        </w:rPr>
        <w:t xml:space="preserve"> </w:t>
      </w:r>
    </w:p>
    <w:p w:rsidR="00194F9D" w:rsidRPr="0023176D" w:rsidRDefault="00194F9D" w:rsidP="0023176D">
      <w:pPr>
        <w:pStyle w:val="a3"/>
        <w:jc w:val="center"/>
        <w:rPr>
          <w:rFonts w:ascii="Times New Roman" w:eastAsia="Times New Roman" w:hAnsi="Times New Roman" w:cs="Times New Roman"/>
          <w:b/>
          <w:bCs/>
          <w:sz w:val="28"/>
          <w:szCs w:val="28"/>
          <w:lang w:eastAsia="ru-RU"/>
        </w:rPr>
      </w:pPr>
      <w:r w:rsidRPr="0023176D">
        <w:rPr>
          <w:rFonts w:ascii="Times New Roman" w:eastAsia="Times New Roman" w:hAnsi="Times New Roman" w:cs="Times New Roman"/>
          <w:b/>
          <w:bCs/>
          <w:sz w:val="28"/>
          <w:szCs w:val="28"/>
          <w:lang w:eastAsia="ru-RU"/>
        </w:rPr>
        <w:t>на</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территории</w:t>
      </w:r>
      <w:r w:rsidR="0023176D" w:rsidRPr="0023176D">
        <w:rPr>
          <w:rFonts w:ascii="Times New Roman" w:eastAsia="Times New Roman" w:hAnsi="Times New Roman" w:cs="Times New Roman"/>
          <w:b/>
          <w:bCs/>
          <w:sz w:val="28"/>
          <w:szCs w:val="28"/>
          <w:lang w:eastAsia="ru-RU"/>
        </w:rPr>
        <w:t xml:space="preserve"> </w:t>
      </w:r>
      <w:r w:rsidR="008945C0">
        <w:rPr>
          <w:rFonts w:ascii="Times New Roman" w:eastAsia="Times New Roman" w:hAnsi="Times New Roman" w:cs="Times New Roman"/>
          <w:b/>
          <w:bCs/>
          <w:sz w:val="28"/>
          <w:szCs w:val="28"/>
          <w:lang w:eastAsia="ru-RU"/>
        </w:rPr>
        <w:t>Ленинского</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сельского</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поселения</w:t>
      </w:r>
      <w:r w:rsidR="0023176D" w:rsidRPr="0023176D">
        <w:rPr>
          <w:rFonts w:ascii="Times New Roman" w:eastAsia="Times New Roman" w:hAnsi="Times New Roman" w:cs="Times New Roman"/>
          <w:b/>
          <w:bCs/>
          <w:sz w:val="28"/>
          <w:szCs w:val="28"/>
          <w:lang w:eastAsia="ru-RU"/>
        </w:rPr>
        <w:t xml:space="preserve"> </w:t>
      </w:r>
      <w:r w:rsidR="00842815" w:rsidRPr="0023176D">
        <w:rPr>
          <w:rFonts w:ascii="Times New Roman" w:eastAsia="Times New Roman" w:hAnsi="Times New Roman" w:cs="Times New Roman"/>
          <w:b/>
          <w:bCs/>
          <w:sz w:val="28"/>
          <w:szCs w:val="28"/>
          <w:lang w:eastAsia="ru-RU"/>
        </w:rPr>
        <w:t>Усть-Лабинского</w:t>
      </w:r>
      <w:r w:rsidR="0023176D" w:rsidRPr="0023176D">
        <w:rPr>
          <w:rFonts w:ascii="Times New Roman" w:eastAsia="Times New Roman" w:hAnsi="Times New Roman" w:cs="Times New Roman"/>
          <w:b/>
          <w:bCs/>
          <w:sz w:val="28"/>
          <w:szCs w:val="28"/>
          <w:lang w:eastAsia="ru-RU"/>
        </w:rPr>
        <w:t xml:space="preserve"> </w:t>
      </w:r>
      <w:r w:rsidR="00842815" w:rsidRPr="0023176D">
        <w:rPr>
          <w:rFonts w:ascii="Times New Roman" w:eastAsia="Times New Roman" w:hAnsi="Times New Roman" w:cs="Times New Roman"/>
          <w:b/>
          <w:bCs/>
          <w:sz w:val="28"/>
          <w:szCs w:val="28"/>
          <w:lang w:eastAsia="ru-RU"/>
        </w:rPr>
        <w:t>района</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sz w:val="28"/>
          <w:szCs w:val="28"/>
          <w:lang w:eastAsia="ru-RU"/>
        </w:rPr>
        <w:t>на</w:t>
      </w:r>
      <w:r w:rsidR="0023176D" w:rsidRPr="0023176D">
        <w:rPr>
          <w:rFonts w:ascii="Times New Roman" w:eastAsia="Times New Roman" w:hAnsi="Times New Roman" w:cs="Times New Roman"/>
          <w:b/>
          <w:sz w:val="28"/>
          <w:szCs w:val="28"/>
          <w:lang w:eastAsia="ru-RU"/>
        </w:rPr>
        <w:t xml:space="preserve"> </w:t>
      </w:r>
      <w:r w:rsidR="000F2730">
        <w:rPr>
          <w:rFonts w:ascii="Times New Roman" w:eastAsia="Times New Roman" w:hAnsi="Times New Roman" w:cs="Times New Roman"/>
          <w:b/>
          <w:sz w:val="28"/>
          <w:szCs w:val="28"/>
          <w:lang w:eastAsia="ru-RU"/>
        </w:rPr>
        <w:t>2024</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год</w:t>
      </w:r>
      <w:r w:rsidR="0023176D" w:rsidRPr="0023176D">
        <w:rPr>
          <w:rFonts w:ascii="Times New Roman" w:eastAsia="Times New Roman" w:hAnsi="Times New Roman" w:cs="Times New Roman"/>
          <w:b/>
          <w:sz w:val="28"/>
          <w:szCs w:val="28"/>
          <w:lang w:eastAsia="ru-RU"/>
        </w:rPr>
        <w:t xml:space="preserve"> </w:t>
      </w:r>
    </w:p>
    <w:p w:rsidR="00194F9D" w:rsidRPr="0023176D" w:rsidRDefault="00194F9D" w:rsidP="0023176D">
      <w:pPr>
        <w:spacing w:after="0" w:line="240" w:lineRule="auto"/>
        <w:jc w:val="both"/>
        <w:rPr>
          <w:rFonts w:ascii="Times New Roman" w:eastAsia="Times New Roman" w:hAnsi="Times New Roman" w:cs="Times New Roman"/>
          <w:b/>
          <w:bCs/>
          <w:sz w:val="28"/>
          <w:szCs w:val="28"/>
          <w:lang w:eastAsia="ru-RU"/>
        </w:rPr>
      </w:pP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основании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31</w:t>
      </w:r>
      <w:r w:rsidR="0023176D" w:rsidRPr="0023176D">
        <w:rPr>
          <w:rFonts w:ascii="Times New Roman" w:eastAsia="Times New Roman" w:hAnsi="Times New Roman" w:cs="Times New Roman"/>
          <w:sz w:val="28"/>
          <w:szCs w:val="28"/>
          <w:lang w:eastAsia="ru-RU"/>
        </w:rPr>
        <w:t xml:space="preserve"> июля </w:t>
      </w:r>
      <w:r w:rsidRPr="0023176D">
        <w:rPr>
          <w:rFonts w:ascii="Times New Roman" w:eastAsia="Times New Roman" w:hAnsi="Times New Roman" w:cs="Times New Roman"/>
          <w:sz w:val="28"/>
          <w:szCs w:val="28"/>
          <w:lang w:eastAsia="ru-RU"/>
        </w:rPr>
        <w:t>2020</w:t>
      </w:r>
      <w:r w:rsidR="0023176D" w:rsidRPr="0023176D">
        <w:rPr>
          <w:rFonts w:ascii="Times New Roman" w:eastAsia="Times New Roman" w:hAnsi="Times New Roman" w:cs="Times New Roman"/>
          <w:sz w:val="28"/>
          <w:szCs w:val="28"/>
          <w:lang w:eastAsia="ru-RU"/>
        </w:rPr>
        <w:t xml:space="preserve"> </w:t>
      </w:r>
      <w:r w:rsidR="00842815" w:rsidRPr="0023176D">
        <w:rPr>
          <w:rFonts w:ascii="Times New Roman" w:eastAsia="Times New Roman" w:hAnsi="Times New Roman" w:cs="Times New Roman"/>
          <w:sz w:val="28"/>
          <w:szCs w:val="28"/>
          <w:lang w:eastAsia="ru-RU"/>
        </w:rPr>
        <w:t>года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248-ФЗ</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государственном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(надзоре)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Российской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постановлением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Правительства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Российской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25</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июня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2021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990</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утверждении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Правил</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разработки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утверждения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контрольными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(надзорными)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органами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профилактики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рисков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вреда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(ущерба)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охраняемым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ценностям»,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руководствуясь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Уставом</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постановля</w:t>
      </w:r>
      <w:r w:rsidRPr="0023176D">
        <w:rPr>
          <w:rFonts w:ascii="Times New Roman" w:eastAsia="Times New Roman" w:hAnsi="Times New Roman" w:cs="Times New Roman"/>
          <w:bCs/>
          <w:sz w:val="28"/>
          <w:szCs w:val="28"/>
          <w:lang w:eastAsia="ru-RU"/>
        </w:rPr>
        <w:t>ю</w:t>
      </w:r>
      <w:r w:rsidRPr="0023176D">
        <w:rPr>
          <w:rFonts w:ascii="Times New Roman" w:eastAsia="Times New Roman" w:hAnsi="Times New Roman" w:cs="Times New Roman"/>
          <w:sz w:val="28"/>
          <w:szCs w:val="28"/>
          <w:lang w:eastAsia="ru-RU"/>
        </w:rPr>
        <w:t>:</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Утвердить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Программу</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профилактики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рисков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вреда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(ущерба)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охраняемым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ценностям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осуществлении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сельск</w:t>
      </w:r>
      <w:r w:rsidR="00571385" w:rsidRPr="0023176D">
        <w:rPr>
          <w:rFonts w:ascii="Times New Roman" w:eastAsia="Times New Roman" w:hAnsi="Times New Roman" w:cs="Times New Roman"/>
          <w:bCs/>
          <w:sz w:val="28"/>
          <w:szCs w:val="28"/>
          <w:lang w:eastAsia="ru-RU"/>
        </w:rPr>
        <w:t>ого</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района</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000F2730">
        <w:rPr>
          <w:rFonts w:ascii="Times New Roman" w:eastAsia="Times New Roman" w:hAnsi="Times New Roman" w:cs="Times New Roman"/>
          <w:sz w:val="28"/>
          <w:szCs w:val="28"/>
          <w:lang w:eastAsia="ru-RU"/>
        </w:rPr>
        <w:t>2024</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(далее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согласно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приложения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настоящему</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постановлению.</w:t>
      </w:r>
    </w:p>
    <w:p w:rsidR="00842815" w:rsidRPr="0023176D" w:rsidRDefault="00842815" w:rsidP="0023176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3176D">
        <w:rPr>
          <w:rFonts w:ascii="Times New Roman CYR" w:hAnsi="Times New Roman CYR" w:cs="Times New Roman CYR"/>
          <w:sz w:val="28"/>
          <w:szCs w:val="28"/>
        </w:rPr>
        <w:t>2.</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Настоящее</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постановление</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обнародовать</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и</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разместить</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на</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официальном</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сайте</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администрации</w:t>
      </w:r>
      <w:r w:rsidR="0023176D" w:rsidRPr="0023176D">
        <w:rPr>
          <w:rFonts w:ascii="Times New Roman CYR" w:hAnsi="Times New Roman CYR" w:cs="Times New Roman CYR"/>
          <w:sz w:val="28"/>
          <w:szCs w:val="28"/>
        </w:rPr>
        <w:t xml:space="preserve"> </w:t>
      </w:r>
      <w:r w:rsidR="008945C0">
        <w:rPr>
          <w:rFonts w:ascii="Times New Roman CYR" w:hAnsi="Times New Roman CYR" w:cs="Times New Roman CYR"/>
          <w:sz w:val="28"/>
          <w:szCs w:val="28"/>
        </w:rPr>
        <w:t>Ленинского</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сельского</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поселения</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Усть-Лабинского</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района</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в</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информационно-телекоммуникационной</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сети</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Интернет</w:t>
      </w:r>
      <w:r w:rsidR="0023176D" w:rsidRPr="0023176D">
        <w:rPr>
          <w:rFonts w:ascii="Times New Roman CYR" w:hAnsi="Times New Roman CYR" w:cs="Times New Roman CYR"/>
          <w:sz w:val="28"/>
          <w:szCs w:val="28"/>
        </w:rPr>
        <w:t>»</w:t>
      </w:r>
      <w:r w:rsidRPr="0023176D">
        <w:rPr>
          <w:rFonts w:ascii="Times New Roman CYR" w:hAnsi="Times New Roman CYR" w:cs="Times New Roman CYR"/>
          <w:sz w:val="28"/>
          <w:szCs w:val="28"/>
        </w:rPr>
        <w:t>.</w:t>
      </w:r>
    </w:p>
    <w:p w:rsidR="00842815" w:rsidRPr="0023176D" w:rsidRDefault="00842815" w:rsidP="0023176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3176D">
        <w:rPr>
          <w:rFonts w:ascii="Times New Roman CYR" w:hAnsi="Times New Roman CYR" w:cs="Times New Roman CYR"/>
          <w:sz w:val="28"/>
          <w:szCs w:val="28"/>
        </w:rPr>
        <w:t>3.</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Контроль</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за</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выполнением</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настоящего</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постановления</w:t>
      </w:r>
      <w:r w:rsidR="0023176D" w:rsidRPr="0023176D">
        <w:rPr>
          <w:rFonts w:ascii="Times New Roman CYR" w:hAnsi="Times New Roman CYR" w:cs="Times New Roman CYR"/>
          <w:sz w:val="28"/>
          <w:szCs w:val="28"/>
        </w:rPr>
        <w:t xml:space="preserve"> </w:t>
      </w:r>
      <w:r w:rsidR="008945C0">
        <w:rPr>
          <w:rFonts w:ascii="Times New Roman CYR" w:hAnsi="Times New Roman CYR" w:cs="Times New Roman CYR"/>
          <w:sz w:val="28"/>
          <w:szCs w:val="28"/>
        </w:rPr>
        <w:t>оставляю за собой</w:t>
      </w:r>
      <w:r w:rsidR="00571385" w:rsidRPr="0023176D">
        <w:rPr>
          <w:rFonts w:ascii="Times New Roman CYR" w:hAnsi="Times New Roman CYR" w:cs="Times New Roman CYR"/>
          <w:sz w:val="28"/>
          <w:szCs w:val="28"/>
        </w:rPr>
        <w:t>.</w:t>
      </w:r>
    </w:p>
    <w:p w:rsidR="00842815" w:rsidRPr="0023176D" w:rsidRDefault="00842815" w:rsidP="0023176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3176D">
        <w:rPr>
          <w:rFonts w:ascii="Times New Roman CYR" w:hAnsi="Times New Roman CYR" w:cs="Times New Roman CYR"/>
          <w:sz w:val="28"/>
          <w:szCs w:val="28"/>
        </w:rPr>
        <w:t>4.</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Настоящее</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постановление</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вступает</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в</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силу</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со</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дня</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его</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обнародования</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и</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распространяется</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на</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правоотношения,</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возникшие</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с</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01</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января</w:t>
      </w:r>
      <w:r w:rsidR="0023176D" w:rsidRPr="0023176D">
        <w:rPr>
          <w:rFonts w:ascii="Times New Roman CYR" w:hAnsi="Times New Roman CYR" w:cs="Times New Roman CYR"/>
          <w:sz w:val="28"/>
          <w:szCs w:val="28"/>
        </w:rPr>
        <w:t xml:space="preserve"> </w:t>
      </w:r>
      <w:r w:rsidR="000F2730">
        <w:rPr>
          <w:rFonts w:ascii="Times New Roman CYR" w:hAnsi="Times New Roman CYR" w:cs="Times New Roman CYR"/>
          <w:sz w:val="28"/>
          <w:szCs w:val="28"/>
        </w:rPr>
        <w:t>2024</w:t>
      </w:r>
      <w:r w:rsidR="0023176D" w:rsidRPr="0023176D">
        <w:rPr>
          <w:rFonts w:ascii="Times New Roman CYR" w:hAnsi="Times New Roman CYR" w:cs="Times New Roman CYR"/>
          <w:sz w:val="28"/>
          <w:szCs w:val="28"/>
        </w:rPr>
        <w:t xml:space="preserve"> </w:t>
      </w:r>
      <w:r w:rsidRPr="0023176D">
        <w:rPr>
          <w:rFonts w:ascii="Times New Roman CYR" w:hAnsi="Times New Roman CYR" w:cs="Times New Roman CYR"/>
          <w:sz w:val="28"/>
          <w:szCs w:val="28"/>
        </w:rPr>
        <w:t>года.</w:t>
      </w:r>
    </w:p>
    <w:p w:rsidR="00842815" w:rsidRPr="0023176D" w:rsidRDefault="00842815" w:rsidP="0023176D">
      <w:pPr>
        <w:widowControl w:val="0"/>
        <w:autoSpaceDE w:val="0"/>
        <w:autoSpaceDN w:val="0"/>
        <w:adjustRightInd w:val="0"/>
        <w:spacing w:after="0" w:line="240" w:lineRule="auto"/>
        <w:ind w:firstLine="720"/>
        <w:jc w:val="both"/>
        <w:rPr>
          <w:rFonts w:ascii="Times New Roman CYR" w:hAnsi="Times New Roman CYR" w:cs="Times New Roman CYR"/>
          <w:sz w:val="24"/>
        </w:rPr>
      </w:pPr>
    </w:p>
    <w:p w:rsidR="00842815" w:rsidRDefault="00842815" w:rsidP="0023176D">
      <w:pPr>
        <w:spacing w:after="0" w:line="240" w:lineRule="auto"/>
        <w:ind w:firstLine="709"/>
        <w:jc w:val="both"/>
        <w:rPr>
          <w:rFonts w:ascii="Times New Roman" w:hAnsi="Times New Roman"/>
          <w:sz w:val="28"/>
          <w:szCs w:val="28"/>
        </w:rPr>
      </w:pPr>
    </w:p>
    <w:p w:rsidR="008945C0" w:rsidRPr="0023176D" w:rsidRDefault="008945C0" w:rsidP="0023176D">
      <w:pPr>
        <w:spacing w:after="0" w:line="240" w:lineRule="auto"/>
        <w:ind w:firstLine="709"/>
        <w:jc w:val="both"/>
        <w:rPr>
          <w:rFonts w:ascii="Times New Roman" w:hAnsi="Times New Roman"/>
          <w:sz w:val="28"/>
          <w:szCs w:val="28"/>
        </w:rPr>
      </w:pPr>
    </w:p>
    <w:p w:rsidR="0011298E" w:rsidRDefault="000F2730" w:rsidP="0023176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00842815" w:rsidRPr="0023176D">
        <w:rPr>
          <w:rFonts w:ascii="Times New Roman" w:hAnsi="Times New Roman"/>
          <w:sz w:val="28"/>
          <w:szCs w:val="28"/>
        </w:rPr>
        <w:t>лав</w:t>
      </w:r>
      <w:r>
        <w:rPr>
          <w:rFonts w:ascii="Times New Roman" w:hAnsi="Times New Roman"/>
          <w:sz w:val="28"/>
          <w:szCs w:val="28"/>
        </w:rPr>
        <w:t xml:space="preserve">а </w:t>
      </w:r>
      <w:r w:rsidR="008945C0">
        <w:rPr>
          <w:rFonts w:ascii="Times New Roman" w:hAnsi="Times New Roman"/>
          <w:sz w:val="28"/>
          <w:szCs w:val="28"/>
        </w:rPr>
        <w:t>Ленинского</w:t>
      </w:r>
      <w:r w:rsidR="0023176D" w:rsidRPr="0023176D">
        <w:rPr>
          <w:rFonts w:ascii="Times New Roman" w:hAnsi="Times New Roman"/>
          <w:sz w:val="28"/>
          <w:szCs w:val="28"/>
        </w:rPr>
        <w:t xml:space="preserve"> </w:t>
      </w:r>
      <w:r w:rsidR="00842815" w:rsidRPr="0023176D">
        <w:rPr>
          <w:rFonts w:ascii="Times New Roman" w:hAnsi="Times New Roman"/>
          <w:sz w:val="28"/>
          <w:szCs w:val="28"/>
        </w:rPr>
        <w:t>сельского</w:t>
      </w:r>
      <w:r w:rsidR="0011298E">
        <w:rPr>
          <w:rFonts w:ascii="Times New Roman" w:hAnsi="Times New Roman"/>
          <w:sz w:val="28"/>
          <w:szCs w:val="28"/>
        </w:rPr>
        <w:t xml:space="preserve"> </w:t>
      </w:r>
      <w:r w:rsidR="00842815" w:rsidRPr="0023176D">
        <w:rPr>
          <w:rFonts w:ascii="Times New Roman" w:hAnsi="Times New Roman"/>
          <w:sz w:val="28"/>
          <w:szCs w:val="28"/>
        </w:rPr>
        <w:t>поселения</w:t>
      </w:r>
    </w:p>
    <w:p w:rsidR="008945C0" w:rsidRDefault="00842815" w:rsidP="0023176D">
      <w:pPr>
        <w:widowControl w:val="0"/>
        <w:autoSpaceDE w:val="0"/>
        <w:autoSpaceDN w:val="0"/>
        <w:adjustRightInd w:val="0"/>
        <w:spacing w:after="0" w:line="240" w:lineRule="auto"/>
        <w:rPr>
          <w:rFonts w:ascii="Times New Roman" w:hAnsi="Times New Roman"/>
          <w:sz w:val="28"/>
          <w:szCs w:val="28"/>
        </w:rPr>
      </w:pPr>
      <w:r w:rsidRPr="0023176D">
        <w:rPr>
          <w:rFonts w:ascii="Times New Roman" w:hAnsi="Times New Roman"/>
          <w:sz w:val="28"/>
          <w:szCs w:val="28"/>
        </w:rPr>
        <w:t>Усть-Лабинского</w:t>
      </w:r>
      <w:r w:rsidR="0023176D" w:rsidRPr="0023176D">
        <w:rPr>
          <w:rFonts w:ascii="Times New Roman" w:hAnsi="Times New Roman"/>
          <w:sz w:val="28"/>
          <w:szCs w:val="28"/>
        </w:rPr>
        <w:t xml:space="preserve"> </w:t>
      </w:r>
      <w:r w:rsidRPr="0023176D">
        <w:rPr>
          <w:rFonts w:ascii="Times New Roman" w:hAnsi="Times New Roman"/>
          <w:sz w:val="28"/>
          <w:szCs w:val="28"/>
        </w:rPr>
        <w:t>района</w:t>
      </w:r>
      <w:r w:rsidR="008945C0">
        <w:rPr>
          <w:rFonts w:ascii="Times New Roman" w:hAnsi="Times New Roman"/>
          <w:sz w:val="28"/>
          <w:szCs w:val="28"/>
        </w:rPr>
        <w:tab/>
      </w:r>
      <w:r w:rsidR="008945C0">
        <w:rPr>
          <w:rFonts w:ascii="Times New Roman" w:hAnsi="Times New Roman"/>
          <w:sz w:val="28"/>
          <w:szCs w:val="28"/>
        </w:rPr>
        <w:tab/>
      </w:r>
      <w:r w:rsidR="008945C0">
        <w:rPr>
          <w:rFonts w:ascii="Times New Roman" w:hAnsi="Times New Roman"/>
          <w:sz w:val="28"/>
          <w:szCs w:val="28"/>
        </w:rPr>
        <w:tab/>
      </w:r>
      <w:r w:rsidR="008945C0">
        <w:rPr>
          <w:rFonts w:ascii="Times New Roman" w:hAnsi="Times New Roman"/>
          <w:sz w:val="28"/>
          <w:szCs w:val="28"/>
        </w:rPr>
        <w:tab/>
      </w:r>
      <w:r w:rsidR="008945C0">
        <w:rPr>
          <w:rFonts w:ascii="Times New Roman" w:hAnsi="Times New Roman"/>
          <w:sz w:val="28"/>
          <w:szCs w:val="28"/>
        </w:rPr>
        <w:tab/>
      </w:r>
      <w:r w:rsidR="0011298E">
        <w:rPr>
          <w:rFonts w:ascii="Times New Roman" w:hAnsi="Times New Roman"/>
          <w:sz w:val="28"/>
          <w:szCs w:val="28"/>
        </w:rPr>
        <w:tab/>
      </w:r>
      <w:r w:rsidR="0011298E">
        <w:rPr>
          <w:rFonts w:ascii="Times New Roman" w:hAnsi="Times New Roman"/>
          <w:sz w:val="28"/>
          <w:szCs w:val="28"/>
        </w:rPr>
        <w:tab/>
        <w:t>Д.С. Пулека</w:t>
      </w:r>
    </w:p>
    <w:p w:rsidR="008945C0" w:rsidRDefault="008945C0" w:rsidP="0023176D">
      <w:pPr>
        <w:widowControl w:val="0"/>
        <w:autoSpaceDE w:val="0"/>
        <w:autoSpaceDN w:val="0"/>
        <w:adjustRightInd w:val="0"/>
        <w:spacing w:after="0" w:line="240" w:lineRule="auto"/>
        <w:rPr>
          <w:rFonts w:ascii="Times New Roman" w:hAnsi="Times New Roman"/>
          <w:sz w:val="28"/>
          <w:szCs w:val="28"/>
        </w:rPr>
      </w:pPr>
    </w:p>
    <w:p w:rsidR="008945C0" w:rsidRDefault="008945C0" w:rsidP="0023176D">
      <w:pPr>
        <w:spacing w:after="0" w:line="240" w:lineRule="auto"/>
        <w:ind w:left="4820"/>
        <w:rPr>
          <w:rFonts w:ascii="Times New Roman" w:hAnsi="Times New Roman"/>
          <w:sz w:val="28"/>
          <w:szCs w:val="28"/>
        </w:rPr>
      </w:pPr>
    </w:p>
    <w:p w:rsidR="00842815" w:rsidRPr="0023176D" w:rsidRDefault="00842815" w:rsidP="0023176D">
      <w:pPr>
        <w:spacing w:after="0" w:line="240" w:lineRule="auto"/>
        <w:ind w:left="4820"/>
        <w:rPr>
          <w:rFonts w:ascii="Times New Roman" w:hAnsi="Times New Roman"/>
          <w:sz w:val="28"/>
          <w:szCs w:val="28"/>
        </w:rPr>
      </w:pPr>
      <w:r w:rsidRPr="0023176D">
        <w:rPr>
          <w:rFonts w:ascii="Times New Roman" w:hAnsi="Times New Roman"/>
          <w:sz w:val="28"/>
          <w:szCs w:val="28"/>
        </w:rPr>
        <w:lastRenderedPageBreak/>
        <w:t>ПРИЛОЖЕНИЕ</w:t>
      </w:r>
    </w:p>
    <w:p w:rsidR="00842815" w:rsidRPr="0023176D" w:rsidRDefault="00842815" w:rsidP="0023176D">
      <w:pPr>
        <w:spacing w:after="0" w:line="240" w:lineRule="auto"/>
        <w:ind w:left="4820"/>
        <w:rPr>
          <w:rFonts w:ascii="Times New Roman" w:hAnsi="Times New Roman"/>
          <w:sz w:val="28"/>
          <w:szCs w:val="28"/>
        </w:rPr>
      </w:pPr>
      <w:r w:rsidRPr="0023176D">
        <w:rPr>
          <w:rFonts w:ascii="Times New Roman" w:hAnsi="Times New Roman"/>
          <w:sz w:val="28"/>
          <w:szCs w:val="28"/>
        </w:rPr>
        <w:t>УТВЕРЖДЕНА</w:t>
      </w:r>
    </w:p>
    <w:p w:rsidR="00842815" w:rsidRPr="0023176D" w:rsidRDefault="00842815" w:rsidP="0023176D">
      <w:pPr>
        <w:spacing w:after="0" w:line="240" w:lineRule="auto"/>
        <w:ind w:left="4820"/>
        <w:rPr>
          <w:rFonts w:ascii="Times New Roman" w:hAnsi="Times New Roman"/>
          <w:sz w:val="28"/>
          <w:szCs w:val="28"/>
        </w:rPr>
      </w:pPr>
      <w:r w:rsidRPr="0023176D">
        <w:rPr>
          <w:rFonts w:ascii="Times New Roman" w:hAnsi="Times New Roman"/>
          <w:sz w:val="28"/>
          <w:szCs w:val="28"/>
        </w:rPr>
        <w:t>постановлением</w:t>
      </w:r>
      <w:r w:rsidR="0023176D" w:rsidRPr="0023176D">
        <w:rPr>
          <w:rFonts w:ascii="Times New Roman" w:hAnsi="Times New Roman"/>
          <w:sz w:val="28"/>
          <w:szCs w:val="28"/>
        </w:rPr>
        <w:t xml:space="preserve"> </w:t>
      </w:r>
      <w:r w:rsidRPr="0023176D">
        <w:rPr>
          <w:rFonts w:ascii="Times New Roman" w:hAnsi="Times New Roman"/>
          <w:sz w:val="28"/>
          <w:szCs w:val="28"/>
        </w:rPr>
        <w:t>администрации</w:t>
      </w:r>
    </w:p>
    <w:p w:rsidR="00842815" w:rsidRPr="0023176D" w:rsidRDefault="008945C0" w:rsidP="0023176D">
      <w:pPr>
        <w:spacing w:after="0" w:line="240" w:lineRule="auto"/>
        <w:ind w:left="4820"/>
        <w:rPr>
          <w:rFonts w:ascii="Times New Roman" w:hAnsi="Times New Roman"/>
          <w:sz w:val="28"/>
          <w:szCs w:val="28"/>
        </w:rPr>
      </w:pPr>
      <w:r>
        <w:rPr>
          <w:rFonts w:ascii="Times New Roman" w:hAnsi="Times New Roman"/>
          <w:sz w:val="28"/>
          <w:szCs w:val="28"/>
        </w:rPr>
        <w:t>Ленинского</w:t>
      </w:r>
      <w:r w:rsidR="0023176D" w:rsidRPr="0023176D">
        <w:rPr>
          <w:rFonts w:ascii="Times New Roman" w:hAnsi="Times New Roman"/>
          <w:sz w:val="28"/>
          <w:szCs w:val="28"/>
        </w:rPr>
        <w:t xml:space="preserve"> </w:t>
      </w:r>
      <w:r w:rsidR="00842815" w:rsidRPr="0023176D">
        <w:rPr>
          <w:rFonts w:ascii="Times New Roman" w:hAnsi="Times New Roman"/>
          <w:sz w:val="28"/>
          <w:szCs w:val="28"/>
        </w:rPr>
        <w:t>сельского</w:t>
      </w:r>
      <w:r w:rsidR="0023176D" w:rsidRPr="0023176D">
        <w:rPr>
          <w:rFonts w:ascii="Times New Roman" w:hAnsi="Times New Roman"/>
          <w:sz w:val="28"/>
          <w:szCs w:val="28"/>
        </w:rPr>
        <w:t xml:space="preserve"> </w:t>
      </w:r>
      <w:r w:rsidR="00842815" w:rsidRPr="0023176D">
        <w:rPr>
          <w:rFonts w:ascii="Times New Roman" w:hAnsi="Times New Roman"/>
          <w:sz w:val="28"/>
          <w:szCs w:val="28"/>
        </w:rPr>
        <w:t>поселения</w:t>
      </w:r>
    </w:p>
    <w:p w:rsidR="00842815" w:rsidRPr="0023176D" w:rsidRDefault="00842815" w:rsidP="0023176D">
      <w:pPr>
        <w:spacing w:after="0" w:line="240" w:lineRule="auto"/>
        <w:ind w:left="4820"/>
        <w:rPr>
          <w:rFonts w:ascii="Times New Roman" w:hAnsi="Times New Roman"/>
          <w:sz w:val="28"/>
          <w:szCs w:val="28"/>
        </w:rPr>
      </w:pPr>
      <w:r w:rsidRPr="0023176D">
        <w:rPr>
          <w:rFonts w:ascii="Times New Roman" w:hAnsi="Times New Roman"/>
          <w:sz w:val="28"/>
          <w:szCs w:val="28"/>
        </w:rPr>
        <w:t>Усть-Лабинского</w:t>
      </w:r>
      <w:r w:rsidR="0023176D" w:rsidRPr="0023176D">
        <w:rPr>
          <w:rFonts w:ascii="Times New Roman" w:hAnsi="Times New Roman"/>
          <w:sz w:val="28"/>
          <w:szCs w:val="28"/>
        </w:rPr>
        <w:t xml:space="preserve"> </w:t>
      </w:r>
      <w:r w:rsidRPr="0023176D">
        <w:rPr>
          <w:rFonts w:ascii="Times New Roman" w:hAnsi="Times New Roman"/>
          <w:sz w:val="28"/>
          <w:szCs w:val="28"/>
        </w:rPr>
        <w:t>района</w:t>
      </w:r>
    </w:p>
    <w:p w:rsidR="00842815" w:rsidRPr="0023176D" w:rsidRDefault="0023176D" w:rsidP="0023176D">
      <w:pPr>
        <w:spacing w:after="0" w:line="240" w:lineRule="auto"/>
        <w:ind w:left="4820"/>
        <w:rPr>
          <w:rFonts w:ascii="Times New Roman" w:hAnsi="Times New Roman"/>
          <w:sz w:val="28"/>
          <w:szCs w:val="28"/>
        </w:rPr>
      </w:pPr>
      <w:r w:rsidRPr="0023176D">
        <w:rPr>
          <w:rFonts w:ascii="Times New Roman" w:hAnsi="Times New Roman"/>
          <w:sz w:val="28"/>
          <w:szCs w:val="28"/>
        </w:rPr>
        <w:t>о</w:t>
      </w:r>
      <w:r w:rsidR="00842815" w:rsidRPr="0023176D">
        <w:rPr>
          <w:rFonts w:ascii="Times New Roman" w:hAnsi="Times New Roman"/>
          <w:sz w:val="28"/>
          <w:szCs w:val="28"/>
        </w:rPr>
        <w:t>т</w:t>
      </w:r>
      <w:r w:rsidR="00796689">
        <w:rPr>
          <w:rFonts w:ascii="Times New Roman" w:hAnsi="Times New Roman"/>
          <w:sz w:val="28"/>
          <w:szCs w:val="28"/>
        </w:rPr>
        <w:t xml:space="preserve"> </w:t>
      </w:r>
      <w:r w:rsidR="000F2730">
        <w:rPr>
          <w:rFonts w:ascii="Times New Roman" w:hAnsi="Times New Roman"/>
          <w:sz w:val="28"/>
          <w:szCs w:val="28"/>
        </w:rPr>
        <w:t xml:space="preserve"> </w:t>
      </w:r>
      <w:r w:rsidR="0071666E">
        <w:rPr>
          <w:rFonts w:ascii="Times New Roman" w:hAnsi="Times New Roman"/>
          <w:sz w:val="28"/>
          <w:szCs w:val="28"/>
        </w:rPr>
        <w:t xml:space="preserve">08.12.2023      </w:t>
      </w:r>
      <w:r w:rsidRPr="0023176D">
        <w:rPr>
          <w:rFonts w:ascii="Times New Roman" w:hAnsi="Times New Roman"/>
          <w:sz w:val="28"/>
          <w:szCs w:val="28"/>
        </w:rPr>
        <w:t xml:space="preserve"> </w:t>
      </w:r>
      <w:r w:rsidR="00842815" w:rsidRPr="0023176D">
        <w:rPr>
          <w:rFonts w:ascii="Times New Roman" w:hAnsi="Times New Roman"/>
          <w:sz w:val="28"/>
          <w:szCs w:val="28"/>
        </w:rPr>
        <w:t>№</w:t>
      </w:r>
      <w:r w:rsidR="00796689">
        <w:rPr>
          <w:rFonts w:ascii="Times New Roman" w:hAnsi="Times New Roman"/>
          <w:sz w:val="28"/>
          <w:szCs w:val="28"/>
        </w:rPr>
        <w:t xml:space="preserve"> </w:t>
      </w:r>
      <w:r w:rsidR="0071666E">
        <w:rPr>
          <w:rFonts w:ascii="Times New Roman" w:hAnsi="Times New Roman"/>
          <w:sz w:val="28"/>
          <w:szCs w:val="28"/>
        </w:rPr>
        <w:t>72</w:t>
      </w:r>
    </w:p>
    <w:p w:rsidR="00194F9D" w:rsidRPr="0023176D" w:rsidRDefault="00194F9D" w:rsidP="0023176D">
      <w:pPr>
        <w:spacing w:after="0" w:line="240" w:lineRule="auto"/>
        <w:jc w:val="center"/>
        <w:rPr>
          <w:rFonts w:ascii="Times New Roman" w:eastAsia="Times New Roman" w:hAnsi="Times New Roman" w:cs="Times New Roman"/>
          <w:sz w:val="28"/>
          <w:szCs w:val="28"/>
          <w:lang w:eastAsia="ru-RU"/>
        </w:rPr>
      </w:pPr>
    </w:p>
    <w:p w:rsidR="0023176D" w:rsidRPr="0023176D" w:rsidRDefault="0023176D" w:rsidP="0023176D">
      <w:pPr>
        <w:spacing w:after="0" w:line="240" w:lineRule="auto"/>
        <w:jc w:val="center"/>
        <w:rPr>
          <w:rFonts w:ascii="Times New Roman" w:eastAsia="Times New Roman" w:hAnsi="Times New Roman" w:cs="Times New Roman"/>
          <w:sz w:val="28"/>
          <w:szCs w:val="28"/>
          <w:lang w:eastAsia="ru-RU"/>
        </w:rPr>
      </w:pPr>
    </w:p>
    <w:p w:rsidR="00194F9D" w:rsidRPr="0023176D" w:rsidRDefault="00194F9D" w:rsidP="0023176D">
      <w:pPr>
        <w:spacing w:after="0" w:line="240" w:lineRule="auto"/>
        <w:jc w:val="center"/>
        <w:rPr>
          <w:rFonts w:ascii="Times New Roman" w:eastAsia="Times New Roman" w:hAnsi="Times New Roman" w:cs="Times New Roman"/>
          <w:b/>
          <w:sz w:val="28"/>
          <w:szCs w:val="28"/>
          <w:lang w:eastAsia="ru-RU"/>
        </w:rPr>
      </w:pPr>
      <w:r w:rsidRPr="0023176D">
        <w:rPr>
          <w:rFonts w:ascii="Times New Roman" w:eastAsia="Times New Roman" w:hAnsi="Times New Roman" w:cs="Times New Roman"/>
          <w:b/>
          <w:sz w:val="28"/>
          <w:szCs w:val="28"/>
          <w:lang w:eastAsia="ru-RU"/>
        </w:rPr>
        <w:t>Программа</w:t>
      </w:r>
    </w:p>
    <w:p w:rsidR="00194F9D" w:rsidRPr="0023176D" w:rsidRDefault="00194F9D" w:rsidP="0023176D">
      <w:pPr>
        <w:spacing w:after="0" w:line="240" w:lineRule="auto"/>
        <w:jc w:val="center"/>
        <w:rPr>
          <w:rFonts w:ascii="Times New Roman" w:eastAsia="Times New Roman" w:hAnsi="Times New Roman" w:cs="Times New Roman"/>
          <w:b/>
          <w:sz w:val="28"/>
          <w:szCs w:val="28"/>
          <w:lang w:eastAsia="ru-RU"/>
        </w:rPr>
      </w:pPr>
      <w:r w:rsidRPr="0023176D">
        <w:rPr>
          <w:rFonts w:ascii="Times New Roman" w:eastAsia="Times New Roman" w:hAnsi="Times New Roman" w:cs="Times New Roman"/>
          <w:b/>
          <w:sz w:val="28"/>
          <w:szCs w:val="28"/>
          <w:lang w:eastAsia="ru-RU"/>
        </w:rPr>
        <w:t>профилактики</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рисков</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причинения</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вреда</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(ущерба)</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охраняемым</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законом</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ценностям</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при</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осуществлении</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муниципального</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контроля</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в</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сфере</w:t>
      </w:r>
      <w:r w:rsidR="0023176D" w:rsidRPr="0023176D">
        <w:rPr>
          <w:rFonts w:ascii="Times New Roman" w:eastAsia="Times New Roman" w:hAnsi="Times New Roman" w:cs="Times New Roman"/>
          <w:b/>
          <w:sz w:val="28"/>
          <w:szCs w:val="28"/>
          <w:lang w:eastAsia="ru-RU"/>
        </w:rPr>
        <w:t xml:space="preserve"> </w:t>
      </w:r>
    </w:p>
    <w:p w:rsidR="00842815" w:rsidRPr="0023176D" w:rsidRDefault="00194F9D" w:rsidP="0023176D">
      <w:pPr>
        <w:spacing w:after="0" w:line="240" w:lineRule="auto"/>
        <w:jc w:val="center"/>
        <w:rPr>
          <w:rFonts w:ascii="Times New Roman" w:eastAsia="Times New Roman" w:hAnsi="Times New Roman" w:cs="Times New Roman"/>
          <w:b/>
          <w:bCs/>
          <w:sz w:val="28"/>
          <w:szCs w:val="28"/>
          <w:lang w:eastAsia="ru-RU"/>
        </w:rPr>
      </w:pPr>
      <w:r w:rsidRPr="0023176D">
        <w:rPr>
          <w:rFonts w:ascii="Times New Roman" w:eastAsia="Times New Roman" w:hAnsi="Times New Roman" w:cs="Times New Roman"/>
          <w:b/>
          <w:sz w:val="28"/>
          <w:szCs w:val="28"/>
          <w:lang w:eastAsia="ru-RU"/>
        </w:rPr>
        <w:t>благоустройства</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на</w:t>
      </w:r>
      <w:r w:rsidR="0023176D" w:rsidRPr="0023176D">
        <w:rPr>
          <w:rFonts w:ascii="Times New Roman" w:eastAsia="Times New Roman" w:hAnsi="Times New Roman" w:cs="Times New Roman"/>
          <w:b/>
          <w:sz w:val="28"/>
          <w:szCs w:val="28"/>
          <w:lang w:eastAsia="ru-RU"/>
        </w:rPr>
        <w:t xml:space="preserve"> </w:t>
      </w:r>
      <w:r w:rsidRPr="0023176D">
        <w:rPr>
          <w:rFonts w:ascii="Times New Roman" w:eastAsia="Times New Roman" w:hAnsi="Times New Roman" w:cs="Times New Roman"/>
          <w:b/>
          <w:sz w:val="28"/>
          <w:szCs w:val="28"/>
          <w:lang w:eastAsia="ru-RU"/>
        </w:rPr>
        <w:t>территории</w:t>
      </w:r>
      <w:r w:rsidR="0023176D" w:rsidRPr="0023176D">
        <w:rPr>
          <w:rFonts w:ascii="Times New Roman" w:eastAsia="Times New Roman" w:hAnsi="Times New Roman" w:cs="Times New Roman"/>
          <w:b/>
          <w:sz w:val="28"/>
          <w:szCs w:val="28"/>
          <w:lang w:eastAsia="ru-RU"/>
        </w:rPr>
        <w:t xml:space="preserve"> </w:t>
      </w:r>
      <w:r w:rsidR="008945C0">
        <w:rPr>
          <w:rFonts w:ascii="Times New Roman" w:eastAsia="Times New Roman" w:hAnsi="Times New Roman" w:cs="Times New Roman"/>
          <w:b/>
          <w:bCs/>
          <w:sz w:val="28"/>
          <w:szCs w:val="28"/>
          <w:lang w:eastAsia="ru-RU"/>
        </w:rPr>
        <w:t>Ленинского</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сельского</w:t>
      </w:r>
      <w:r w:rsidR="0023176D" w:rsidRPr="0023176D">
        <w:rPr>
          <w:rFonts w:ascii="Times New Roman" w:eastAsia="Times New Roman" w:hAnsi="Times New Roman" w:cs="Times New Roman"/>
          <w:b/>
          <w:bCs/>
          <w:sz w:val="28"/>
          <w:szCs w:val="28"/>
          <w:lang w:eastAsia="ru-RU"/>
        </w:rPr>
        <w:t xml:space="preserve"> </w:t>
      </w:r>
      <w:r w:rsidRPr="0023176D">
        <w:rPr>
          <w:rFonts w:ascii="Times New Roman" w:eastAsia="Times New Roman" w:hAnsi="Times New Roman" w:cs="Times New Roman"/>
          <w:b/>
          <w:bCs/>
          <w:sz w:val="28"/>
          <w:szCs w:val="28"/>
          <w:lang w:eastAsia="ru-RU"/>
        </w:rPr>
        <w:t>поселения</w:t>
      </w:r>
    </w:p>
    <w:p w:rsidR="00194F9D" w:rsidRPr="0023176D" w:rsidRDefault="00842815" w:rsidP="0023176D">
      <w:pPr>
        <w:spacing w:after="0" w:line="240" w:lineRule="auto"/>
        <w:jc w:val="center"/>
        <w:rPr>
          <w:rFonts w:ascii="Times New Roman" w:eastAsia="Times New Roman" w:hAnsi="Times New Roman" w:cs="Times New Roman"/>
          <w:sz w:val="28"/>
          <w:szCs w:val="28"/>
          <w:lang w:eastAsia="ru-RU"/>
        </w:rPr>
      </w:pPr>
      <w:r w:rsidRPr="0023176D">
        <w:rPr>
          <w:rFonts w:ascii="Times New Roman" w:eastAsia="Times New Roman" w:hAnsi="Times New Roman" w:cs="Times New Roman"/>
          <w:b/>
          <w:bCs/>
          <w:sz w:val="28"/>
          <w:szCs w:val="28"/>
          <w:lang w:eastAsia="ru-RU"/>
        </w:rPr>
        <w:t>Усть-Лабинского</w:t>
      </w:r>
      <w:r w:rsidR="0023176D" w:rsidRPr="0023176D">
        <w:rPr>
          <w:rFonts w:ascii="Times New Roman" w:eastAsia="Times New Roman" w:hAnsi="Times New Roman" w:cs="Times New Roman"/>
          <w:b/>
          <w:bCs/>
          <w:sz w:val="28"/>
          <w:szCs w:val="28"/>
          <w:lang w:eastAsia="ru-RU"/>
        </w:rPr>
        <w:t xml:space="preserve"> </w:t>
      </w:r>
      <w:r w:rsidR="00194F9D" w:rsidRPr="0023176D">
        <w:rPr>
          <w:rFonts w:ascii="Times New Roman" w:eastAsia="Times New Roman" w:hAnsi="Times New Roman" w:cs="Times New Roman"/>
          <w:b/>
          <w:bCs/>
          <w:sz w:val="28"/>
          <w:szCs w:val="28"/>
          <w:lang w:eastAsia="ru-RU"/>
        </w:rPr>
        <w:t>района</w:t>
      </w:r>
      <w:r w:rsidR="0023176D" w:rsidRPr="0023176D">
        <w:rPr>
          <w:rFonts w:ascii="Arial" w:eastAsia="Times New Roman" w:hAnsi="Arial" w:cs="Arial"/>
          <w:b/>
          <w:bCs/>
          <w:sz w:val="20"/>
          <w:szCs w:val="20"/>
          <w:lang w:eastAsia="ru-RU"/>
        </w:rPr>
        <w:t xml:space="preserve"> </w:t>
      </w:r>
      <w:r w:rsidR="00194F9D" w:rsidRPr="0023176D">
        <w:rPr>
          <w:rFonts w:ascii="Times New Roman" w:eastAsia="Times New Roman" w:hAnsi="Times New Roman" w:cs="Times New Roman"/>
          <w:b/>
          <w:sz w:val="28"/>
          <w:szCs w:val="28"/>
          <w:lang w:eastAsia="ru-RU"/>
        </w:rPr>
        <w:t>на</w:t>
      </w:r>
      <w:r w:rsidR="0023176D" w:rsidRPr="0023176D">
        <w:rPr>
          <w:rFonts w:ascii="Times New Roman" w:eastAsia="Times New Roman" w:hAnsi="Times New Roman" w:cs="Times New Roman"/>
          <w:b/>
          <w:sz w:val="28"/>
          <w:szCs w:val="28"/>
          <w:lang w:eastAsia="ru-RU"/>
        </w:rPr>
        <w:t xml:space="preserve"> </w:t>
      </w:r>
      <w:r w:rsidR="000F2730">
        <w:rPr>
          <w:rFonts w:ascii="Times New Roman" w:eastAsia="Times New Roman" w:hAnsi="Times New Roman" w:cs="Times New Roman"/>
          <w:b/>
          <w:sz w:val="28"/>
          <w:szCs w:val="28"/>
          <w:lang w:eastAsia="ru-RU"/>
        </w:rPr>
        <w:t>2024</w:t>
      </w:r>
      <w:r w:rsidR="0023176D" w:rsidRPr="0023176D">
        <w:rPr>
          <w:rFonts w:ascii="Times New Roman" w:eastAsia="Times New Roman" w:hAnsi="Times New Roman" w:cs="Times New Roman"/>
          <w:b/>
          <w:sz w:val="28"/>
          <w:szCs w:val="28"/>
          <w:lang w:eastAsia="ru-RU"/>
        </w:rPr>
        <w:t xml:space="preserve"> </w:t>
      </w:r>
      <w:r w:rsidR="00194F9D" w:rsidRPr="0023176D">
        <w:rPr>
          <w:rFonts w:ascii="Times New Roman" w:eastAsia="Times New Roman" w:hAnsi="Times New Roman" w:cs="Times New Roman"/>
          <w:b/>
          <w:sz w:val="28"/>
          <w:szCs w:val="28"/>
          <w:lang w:eastAsia="ru-RU"/>
        </w:rPr>
        <w:t>год</w:t>
      </w:r>
      <w:r w:rsidR="0023176D" w:rsidRPr="0023176D">
        <w:rPr>
          <w:rFonts w:ascii="Times New Roman" w:eastAsia="Times New Roman" w:hAnsi="Times New Roman" w:cs="Times New Roman"/>
          <w:sz w:val="28"/>
          <w:szCs w:val="28"/>
          <w:lang w:eastAsia="ru-RU"/>
        </w:rPr>
        <w:t xml:space="preserve"> </w:t>
      </w:r>
    </w:p>
    <w:p w:rsidR="00842815" w:rsidRPr="0023176D" w:rsidRDefault="00842815" w:rsidP="0023176D">
      <w:pPr>
        <w:spacing w:after="0" w:line="240" w:lineRule="auto"/>
        <w:jc w:val="center"/>
        <w:rPr>
          <w:rFonts w:ascii="Times New Roman" w:eastAsia="Times New Roman" w:hAnsi="Times New Roman" w:cs="Times New Roman"/>
          <w:sz w:val="28"/>
          <w:szCs w:val="28"/>
          <w:lang w:eastAsia="ru-RU"/>
        </w:rPr>
      </w:pPr>
    </w:p>
    <w:p w:rsidR="00C2523C" w:rsidRDefault="00194F9D" w:rsidP="00C2523C">
      <w:pPr>
        <w:spacing w:after="0" w:line="240" w:lineRule="auto"/>
        <w:jc w:val="center"/>
        <w:rPr>
          <w:rFonts w:ascii="Times New Roman" w:eastAsia="Times New Roman" w:hAnsi="Times New Roman" w:cs="Times New Roman"/>
          <w:sz w:val="28"/>
          <w:szCs w:val="28"/>
          <w:lang w:eastAsia="ru-RU"/>
        </w:rPr>
      </w:pPr>
      <w:r w:rsidRPr="00C2523C">
        <w:rPr>
          <w:rFonts w:ascii="Times New Roman" w:eastAsia="Times New Roman" w:hAnsi="Times New Roman" w:cs="Times New Roman"/>
          <w:sz w:val="28"/>
          <w:szCs w:val="28"/>
          <w:lang w:eastAsia="ru-RU"/>
        </w:rPr>
        <w:t>1.</w:t>
      </w:r>
      <w:r w:rsidR="0023176D" w:rsidRPr="00C2523C">
        <w:rPr>
          <w:rFonts w:ascii="Times New Roman" w:eastAsia="Times New Roman" w:hAnsi="Times New Roman" w:cs="Times New Roman"/>
          <w:sz w:val="28"/>
          <w:szCs w:val="28"/>
          <w:lang w:eastAsia="ru-RU"/>
        </w:rPr>
        <w:t xml:space="preserve"> </w:t>
      </w:r>
      <w:r w:rsidR="00C2523C" w:rsidRPr="00C2523C">
        <w:rPr>
          <w:rFonts w:ascii="Times New Roman" w:eastAsia="Times New Roman" w:hAnsi="Times New Roman" w:cs="Times New Roman"/>
          <w:sz w:val="28"/>
          <w:szCs w:val="28"/>
          <w:lang w:eastAsia="ru-RU"/>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w:t>
      </w:r>
    </w:p>
    <w:p w:rsidR="00C2523C" w:rsidRPr="00C2523C" w:rsidRDefault="00C2523C" w:rsidP="00C2523C">
      <w:pPr>
        <w:spacing w:after="0" w:line="240" w:lineRule="auto"/>
        <w:jc w:val="center"/>
        <w:rPr>
          <w:rFonts w:ascii="Times New Roman" w:eastAsia="Times New Roman" w:hAnsi="Times New Roman" w:cs="Times New Roman"/>
          <w:sz w:val="28"/>
          <w:szCs w:val="28"/>
          <w:lang w:eastAsia="ru-RU"/>
        </w:rPr>
      </w:pPr>
      <w:r w:rsidRPr="00C2523C">
        <w:rPr>
          <w:rFonts w:ascii="Times New Roman" w:eastAsia="Times New Roman" w:hAnsi="Times New Roman" w:cs="Times New Roman"/>
          <w:sz w:val="28"/>
          <w:szCs w:val="28"/>
          <w:lang w:eastAsia="ru-RU"/>
        </w:rPr>
        <w:t xml:space="preserve"> программа профилактики.</w:t>
      </w:r>
    </w:p>
    <w:p w:rsidR="00194F9D" w:rsidRPr="0023176D" w:rsidRDefault="00194F9D" w:rsidP="00C2523C">
      <w:pPr>
        <w:spacing w:after="0" w:line="240" w:lineRule="auto"/>
        <w:jc w:val="center"/>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территории</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осуществляется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муниципальный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1.2.</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shd w:val="clear" w:color="auto" w:fill="FFFFFF"/>
          <w:lang w:eastAsia="ru-RU"/>
        </w:rPr>
        <w:t>Органом,</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уполномоченным</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функции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территории</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является</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администрация</w:t>
      </w:r>
      <w:r w:rsidR="0023176D" w:rsidRPr="0023176D">
        <w:rPr>
          <w:rFonts w:ascii="Times New Roman" w:eastAsia="Times New Roman" w:hAnsi="Times New Roman" w:cs="Times New Roman"/>
          <w:bCs/>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Должностным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лицом,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ответственным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реализацию</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осуществлению</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является</w:t>
      </w:r>
      <w:r w:rsidR="0023176D" w:rsidRPr="0023176D">
        <w:rPr>
          <w:rFonts w:ascii="Times New Roman" w:eastAsia="Times New Roman" w:hAnsi="Times New Roman" w:cs="Times New Roman"/>
          <w:sz w:val="28"/>
          <w:szCs w:val="28"/>
          <w:lang w:eastAsia="ru-RU"/>
        </w:rPr>
        <w:t xml:space="preserve"> </w:t>
      </w:r>
      <w:r w:rsidR="00842815" w:rsidRPr="0023176D">
        <w:rPr>
          <w:rFonts w:ascii="Times New Roman" w:eastAsia="Times New Roman" w:hAnsi="Times New Roman" w:cs="Times New Roman"/>
          <w:sz w:val="28"/>
          <w:szCs w:val="28"/>
          <w:lang w:eastAsia="ru-RU"/>
        </w:rPr>
        <w:t>специалист</w:t>
      </w:r>
      <w:r w:rsidR="0023176D" w:rsidRPr="0023176D">
        <w:rPr>
          <w:rFonts w:ascii="Times New Roman" w:eastAsia="Times New Roman" w:hAnsi="Times New Roman" w:cs="Times New Roman"/>
          <w:sz w:val="28"/>
          <w:szCs w:val="28"/>
          <w:lang w:eastAsia="ru-RU"/>
        </w:rPr>
        <w:t xml:space="preserve"> </w:t>
      </w:r>
      <w:r w:rsidR="00842815" w:rsidRPr="0023176D">
        <w:rPr>
          <w:rFonts w:ascii="Times New Roman" w:eastAsia="Times New Roman" w:hAnsi="Times New Roman" w:cs="Times New Roman"/>
          <w:sz w:val="28"/>
          <w:szCs w:val="28"/>
          <w:lang w:eastAsia="ru-RU"/>
        </w:rPr>
        <w:t>общего</w:t>
      </w:r>
      <w:r w:rsidR="0023176D" w:rsidRPr="0023176D">
        <w:rPr>
          <w:rFonts w:ascii="Times New Roman" w:eastAsia="Times New Roman" w:hAnsi="Times New Roman" w:cs="Times New Roman"/>
          <w:sz w:val="28"/>
          <w:szCs w:val="28"/>
          <w:lang w:eastAsia="ru-RU"/>
        </w:rPr>
        <w:t xml:space="preserve"> </w:t>
      </w:r>
      <w:r w:rsidR="00842815" w:rsidRPr="0023176D">
        <w:rPr>
          <w:rFonts w:ascii="Times New Roman" w:eastAsia="Times New Roman" w:hAnsi="Times New Roman" w:cs="Times New Roman"/>
          <w:sz w:val="28"/>
          <w:szCs w:val="28"/>
          <w:lang w:eastAsia="ru-RU"/>
        </w:rPr>
        <w:t>отдела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администрации</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0023176D" w:rsidRPr="0023176D">
        <w:rPr>
          <w:rFonts w:ascii="Arial" w:eastAsia="Times New Roman" w:hAnsi="Arial" w:cs="Arial"/>
          <w:sz w:val="23"/>
          <w:szCs w:val="23"/>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Должностное</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лицо</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при</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осуществлении</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муниципального</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контроля</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реализует</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права</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и</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несет</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обязанности,</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соблюдает</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ограничения</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и</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запреты,</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установленные</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Федеральным</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законом</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от</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31</w:t>
      </w:r>
      <w:r w:rsidR="0023176D" w:rsidRPr="0023176D">
        <w:rPr>
          <w:rFonts w:ascii="Times New Roman" w:eastAsia="Times New Roman" w:hAnsi="Times New Roman" w:cs="Times New Roman"/>
          <w:sz w:val="28"/>
          <w:szCs w:val="28"/>
          <w:shd w:val="clear" w:color="auto" w:fill="FFFFFF"/>
          <w:lang w:eastAsia="ru-RU"/>
        </w:rPr>
        <w:t xml:space="preserve"> июля </w:t>
      </w:r>
      <w:r w:rsidRPr="0023176D">
        <w:rPr>
          <w:rFonts w:ascii="Times New Roman" w:eastAsia="Times New Roman" w:hAnsi="Times New Roman" w:cs="Times New Roman"/>
          <w:sz w:val="28"/>
          <w:szCs w:val="28"/>
          <w:shd w:val="clear" w:color="auto" w:fill="FFFFFF"/>
          <w:lang w:eastAsia="ru-RU"/>
        </w:rPr>
        <w:t>2020</w:t>
      </w:r>
      <w:r w:rsidR="0023176D" w:rsidRPr="0023176D">
        <w:rPr>
          <w:rFonts w:ascii="Times New Roman" w:eastAsia="Times New Roman" w:hAnsi="Times New Roman" w:cs="Times New Roman"/>
          <w:sz w:val="28"/>
          <w:szCs w:val="28"/>
          <w:shd w:val="clear" w:color="auto" w:fill="FFFFFF"/>
          <w:lang w:eastAsia="ru-RU"/>
        </w:rPr>
        <w:t xml:space="preserve"> </w:t>
      </w:r>
      <w:r w:rsidR="00842815" w:rsidRPr="0023176D">
        <w:rPr>
          <w:rFonts w:ascii="Times New Roman" w:eastAsia="Times New Roman" w:hAnsi="Times New Roman" w:cs="Times New Roman"/>
          <w:sz w:val="28"/>
          <w:szCs w:val="28"/>
          <w:shd w:val="clear" w:color="auto" w:fill="FFFFFF"/>
          <w:lang w:eastAsia="ru-RU"/>
        </w:rPr>
        <w:t>года</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248-ФЗ</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«О</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государственном</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контроле</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(надзоре)</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и</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муниципальном</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контроле</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в</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Российской</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Федерации»</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(далее</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Федеральный</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закон</w:t>
      </w:r>
      <w:r w:rsidR="0023176D" w:rsidRPr="0023176D">
        <w:rPr>
          <w:rFonts w:ascii="Times New Roman" w:eastAsia="Times New Roman" w:hAnsi="Times New Roman" w:cs="Times New Roman"/>
          <w:sz w:val="28"/>
          <w:szCs w:val="28"/>
          <w:shd w:val="clear" w:color="auto" w:fill="FFFFFF"/>
          <w:lang w:eastAsia="ru-RU"/>
        </w:rPr>
        <w:t xml:space="preserve"> </w:t>
      </w:r>
      <w:r w:rsidRPr="0023176D">
        <w:rPr>
          <w:rFonts w:ascii="Times New Roman" w:eastAsia="Times New Roman" w:hAnsi="Times New Roman" w:cs="Times New Roman"/>
          <w:sz w:val="28"/>
          <w:szCs w:val="28"/>
          <w:shd w:val="clear" w:color="auto" w:fill="FFFFFF"/>
          <w:lang w:eastAsia="ru-RU"/>
        </w:rPr>
        <w:t>№248-ФЗ).</w:t>
      </w:r>
    </w:p>
    <w:p w:rsidR="00194F9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1.3.</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соответствии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действующим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законодательством,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муниципальный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осуществляется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форме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проведения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внеплановых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проверок</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соблюдения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территории</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согласно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нормативно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правовых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актов</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(далее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сельское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поселение).</w:t>
      </w:r>
    </w:p>
    <w:p w:rsidR="008346D4" w:rsidRDefault="008346D4" w:rsidP="0023176D">
      <w:pPr>
        <w:spacing w:after="0" w:line="240" w:lineRule="auto"/>
        <w:ind w:firstLine="709"/>
        <w:jc w:val="both"/>
        <w:rPr>
          <w:rFonts w:ascii="Times New Roman" w:hAnsi="Times New Roman" w:cs="Times New Roman"/>
          <w:sz w:val="28"/>
          <w:szCs w:val="28"/>
          <w:shd w:val="clear" w:color="auto" w:fill="FFFFFF"/>
        </w:rPr>
      </w:pPr>
      <w:r w:rsidRPr="008346D4">
        <w:rPr>
          <w:rFonts w:ascii="Times New Roman" w:hAnsi="Times New Roman" w:cs="Times New Roman"/>
          <w:sz w:val="28"/>
          <w:szCs w:val="28"/>
          <w:shd w:val="clear" w:color="auto" w:fill="FFFFFF"/>
        </w:rPr>
        <w:t> В 2023 году контрольным органом плановые проверки соблюдения действующего законодательства в сфере благоустройства не проводились.</w:t>
      </w:r>
    </w:p>
    <w:p w:rsidR="008346D4" w:rsidRPr="008346D4" w:rsidRDefault="008346D4" w:rsidP="008346D4">
      <w:pPr>
        <w:pStyle w:val="ac"/>
        <w:shd w:val="clear" w:color="auto" w:fill="FFFFFF"/>
        <w:spacing w:before="0" w:beforeAutospacing="0" w:after="150" w:afterAutospacing="0"/>
        <w:ind w:firstLine="709"/>
        <w:jc w:val="both"/>
        <w:rPr>
          <w:sz w:val="28"/>
          <w:szCs w:val="28"/>
        </w:rPr>
      </w:pPr>
      <w:r w:rsidRPr="008346D4">
        <w:rPr>
          <w:sz w:val="28"/>
          <w:szCs w:val="28"/>
        </w:rPr>
        <w:t>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rsidR="008346D4" w:rsidRPr="008346D4" w:rsidRDefault="008346D4" w:rsidP="008346D4">
      <w:pPr>
        <w:pStyle w:val="ac"/>
        <w:shd w:val="clear" w:color="auto" w:fill="FFFFFF"/>
        <w:spacing w:before="0" w:beforeAutospacing="0" w:after="0" w:afterAutospacing="0"/>
        <w:jc w:val="both"/>
        <w:rPr>
          <w:sz w:val="28"/>
          <w:szCs w:val="28"/>
        </w:rPr>
      </w:pPr>
      <w:r w:rsidRPr="008346D4">
        <w:rPr>
          <w:sz w:val="28"/>
          <w:szCs w:val="28"/>
        </w:rPr>
        <w:lastRenderedPageBreak/>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8346D4" w:rsidRDefault="008346D4" w:rsidP="008346D4">
      <w:pPr>
        <w:pStyle w:val="ac"/>
        <w:shd w:val="clear" w:color="auto" w:fill="FFFFFF"/>
        <w:spacing w:before="0" w:beforeAutospacing="0" w:after="0" w:afterAutospacing="0"/>
        <w:jc w:val="both"/>
        <w:rPr>
          <w:sz w:val="28"/>
          <w:szCs w:val="28"/>
        </w:rPr>
      </w:pPr>
      <w:r w:rsidRPr="008346D4">
        <w:rPr>
          <w:sz w:val="28"/>
          <w:szCs w:val="28"/>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8346D4" w:rsidRPr="008346D4" w:rsidRDefault="008346D4" w:rsidP="008346D4">
      <w:pPr>
        <w:pStyle w:val="consplusnormal"/>
        <w:shd w:val="clear" w:color="auto" w:fill="FFFFFF"/>
        <w:spacing w:before="0" w:beforeAutospacing="0" w:after="0" w:afterAutospacing="0"/>
        <w:ind w:firstLine="709"/>
        <w:jc w:val="both"/>
        <w:rPr>
          <w:sz w:val="28"/>
          <w:szCs w:val="28"/>
        </w:rPr>
      </w:pPr>
      <w:r w:rsidRPr="008346D4">
        <w:rPr>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46D4" w:rsidRPr="008346D4" w:rsidRDefault="008346D4" w:rsidP="008346D4">
      <w:pPr>
        <w:pStyle w:val="consplusnormal"/>
        <w:shd w:val="clear" w:color="auto" w:fill="FFFFFF"/>
        <w:spacing w:before="0" w:beforeAutospacing="0" w:after="0" w:afterAutospacing="0"/>
        <w:ind w:firstLine="709"/>
        <w:jc w:val="both"/>
        <w:rPr>
          <w:sz w:val="28"/>
          <w:szCs w:val="28"/>
        </w:rPr>
      </w:pPr>
      <w:r w:rsidRPr="008346D4">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1.4.</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Проведенный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анализ</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показал,</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что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основными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условиями,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способствующими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нарушению</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территории</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являются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следующие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факторы:</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сформировано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понимание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исполнения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субъектов;</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б)</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необходимость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дополнительного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информирования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вопросам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соблюдения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создана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система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обратной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связи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вопросам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применения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правил</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числе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использованием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современных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информационно-телекоммуникационных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технологий.</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1.5.</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Предостережения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недопустимости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(неисполнения)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установленных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международными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договорами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Российской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федеральными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принимаемыми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соответствии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сними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нормативными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правовыми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актами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сельского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поселения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соответствии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ст.</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44</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26</w:t>
      </w:r>
      <w:r w:rsidR="0023176D" w:rsidRPr="0023176D">
        <w:rPr>
          <w:rFonts w:ascii="Times New Roman" w:eastAsia="Times New Roman" w:hAnsi="Times New Roman" w:cs="Times New Roman"/>
          <w:sz w:val="28"/>
          <w:szCs w:val="28"/>
          <w:lang w:eastAsia="ru-RU"/>
        </w:rPr>
        <w:t xml:space="preserve"> декабря </w:t>
      </w:r>
      <w:r w:rsidRPr="0023176D">
        <w:rPr>
          <w:rFonts w:ascii="Times New Roman" w:eastAsia="Times New Roman" w:hAnsi="Times New Roman" w:cs="Times New Roman"/>
          <w:sz w:val="28"/>
          <w:szCs w:val="28"/>
          <w:lang w:eastAsia="ru-RU"/>
        </w:rPr>
        <w:t>2008</w:t>
      </w:r>
      <w:r w:rsidR="0023176D" w:rsidRPr="0023176D">
        <w:rPr>
          <w:rFonts w:ascii="Times New Roman" w:eastAsia="Times New Roman" w:hAnsi="Times New Roman" w:cs="Times New Roman"/>
          <w:sz w:val="28"/>
          <w:szCs w:val="28"/>
          <w:lang w:eastAsia="ru-RU"/>
        </w:rPr>
        <w:t xml:space="preserve"> </w:t>
      </w:r>
      <w:r w:rsidR="00842815" w:rsidRPr="0023176D">
        <w:rPr>
          <w:rFonts w:ascii="Times New Roman" w:eastAsia="Times New Roman" w:hAnsi="Times New Roman" w:cs="Times New Roman"/>
          <w:sz w:val="28"/>
          <w:szCs w:val="28"/>
          <w:lang w:eastAsia="ru-RU"/>
        </w:rPr>
        <w:t>год</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248-ФЗ</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государственном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(надзоре)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Российской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если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порядок</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установлен</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федеральным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выдаются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администрацией</w:t>
      </w:r>
      <w:r w:rsidR="0023176D" w:rsidRPr="0023176D">
        <w:rPr>
          <w:rFonts w:ascii="Times New Roman" w:eastAsia="Times New Roman" w:hAnsi="Times New Roman" w:cs="Times New Roman"/>
          <w:sz w:val="28"/>
          <w:szCs w:val="28"/>
          <w:lang w:eastAsia="ru-RU"/>
        </w:rPr>
        <w:t xml:space="preserve"> </w:t>
      </w:r>
      <w:r w:rsidR="008945C0">
        <w:rPr>
          <w:rFonts w:ascii="Times New Roman" w:eastAsia="Times New Roman" w:hAnsi="Times New Roman" w:cs="Times New Roman"/>
          <w:bCs/>
          <w:sz w:val="28"/>
          <w:szCs w:val="28"/>
          <w:lang w:eastAsia="ru-RU"/>
        </w:rPr>
        <w:t>Ленинского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сельского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поселения</w:t>
      </w:r>
      <w:r w:rsidR="0023176D" w:rsidRPr="0023176D">
        <w:rPr>
          <w:rFonts w:ascii="Times New Roman" w:eastAsia="Times New Roman" w:hAnsi="Times New Roman" w:cs="Times New Roman"/>
          <w:bCs/>
          <w:sz w:val="28"/>
          <w:szCs w:val="28"/>
          <w:lang w:eastAsia="ru-RU"/>
        </w:rPr>
        <w:t xml:space="preserve"> </w:t>
      </w:r>
      <w:r w:rsidR="00842815" w:rsidRPr="0023176D">
        <w:rPr>
          <w:rFonts w:ascii="Times New Roman" w:eastAsia="Times New Roman" w:hAnsi="Times New Roman" w:cs="Times New Roman"/>
          <w:bCs/>
          <w:sz w:val="28"/>
          <w:szCs w:val="28"/>
          <w:lang w:eastAsia="ru-RU"/>
        </w:rPr>
        <w:t>Усть-Лабинского</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района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(далее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Администрация).</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1.6.</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профилактики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рисков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вреда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(ущерба)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охраняемым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ценностям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(далее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профилактики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рисков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вреда)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рамках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следующий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утверждается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ежегодно,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20</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декабря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текущего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года.</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lastRenderedPageBreak/>
        <w:t>1.7.</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Для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целей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настоящей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используются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следующие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основные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термины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определения:</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Профилактическое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проводимое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Администрацией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целях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предупреждения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возможного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всеми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контролируемыми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лицами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направленное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снижение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рисков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ущерба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охраняемым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ценностям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отвечающее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следующим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признакам:</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отсутствие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принуждения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рекомендательный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характер</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для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субъектов;</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б)</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отсутствие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неблагоприятных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последствий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(вред,</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ущерб</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или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угроза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применение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санкций,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выдача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предписаний,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предостережений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недопустимости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привлечение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ответственности)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отношении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субъектов;</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направленность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выявление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причин</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факторов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несоблюдения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г)</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отсутствие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организационной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связи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мероприятиями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контролю.</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Обязательные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деятельности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также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выполняемой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работе,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имеющие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характер.</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Подконтрольные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юридические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лица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индивидуальные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предприниматели,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осуществляющие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деятельность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границах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сельского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поселения,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обеспечивающие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прилегающей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территории.</w:t>
      </w:r>
    </w:p>
    <w:p w:rsidR="00194F9D" w:rsidRPr="0023176D" w:rsidRDefault="00194F9D" w:rsidP="0023176D">
      <w:pPr>
        <w:spacing w:after="0" w:line="240" w:lineRule="auto"/>
        <w:jc w:val="both"/>
        <w:rPr>
          <w:rFonts w:ascii="Times New Roman" w:eastAsia="Times New Roman" w:hAnsi="Times New Roman" w:cs="Times New Roman"/>
          <w:sz w:val="28"/>
          <w:szCs w:val="28"/>
          <w:lang w:eastAsia="ru-RU"/>
        </w:rPr>
      </w:pPr>
    </w:p>
    <w:p w:rsidR="00194F9D" w:rsidRPr="0023176D" w:rsidRDefault="00194F9D" w:rsidP="0023176D">
      <w:pPr>
        <w:spacing w:after="0" w:line="240" w:lineRule="auto"/>
        <w:jc w:val="center"/>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2.</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Цели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задачи</w:t>
      </w:r>
      <w:r w:rsidR="0023176D" w:rsidRPr="0023176D">
        <w:rPr>
          <w:rFonts w:ascii="Times New Roman" w:eastAsia="Times New Roman" w:hAnsi="Times New Roman" w:cs="Times New Roman"/>
          <w:sz w:val="28"/>
          <w:szCs w:val="28"/>
          <w:lang w:eastAsia="ru-RU"/>
        </w:rPr>
        <w:t xml:space="preserve"> </w:t>
      </w:r>
      <w:r w:rsidR="00C2523C">
        <w:rPr>
          <w:rFonts w:ascii="Times New Roman" w:eastAsia="Times New Roman" w:hAnsi="Times New Roman" w:cs="Times New Roman"/>
          <w:sz w:val="28"/>
          <w:szCs w:val="28"/>
          <w:lang w:eastAsia="ru-RU"/>
        </w:rPr>
        <w:t>реализации п</w:t>
      </w:r>
      <w:r w:rsidRPr="0023176D">
        <w:rPr>
          <w:rFonts w:ascii="Times New Roman" w:eastAsia="Times New Roman" w:hAnsi="Times New Roman" w:cs="Times New Roman"/>
          <w:sz w:val="28"/>
          <w:szCs w:val="28"/>
          <w:lang w:eastAsia="ru-RU"/>
        </w:rPr>
        <w:t>рограммы</w:t>
      </w:r>
      <w:r w:rsidR="00C2523C">
        <w:rPr>
          <w:rFonts w:ascii="Times New Roman" w:eastAsia="Times New Roman" w:hAnsi="Times New Roman" w:cs="Times New Roman"/>
          <w:sz w:val="28"/>
          <w:szCs w:val="28"/>
          <w:lang w:eastAsia="ru-RU"/>
        </w:rPr>
        <w:t xml:space="preserve"> профилактики.</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2.1.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Цели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Программы:</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предупреждение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профилактика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правил</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юридическими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лицами,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индивидуальными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предпринимателями,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гражданами.</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2)</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повышение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уровня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соблюдения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чистоты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порядка.</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3)</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предотвращение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угрозы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безопасности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жизни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здоровья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людей.</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4)</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увеличение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доли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хозяйствующих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соблюдающих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сфере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благоустройства.</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2.2.</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Задачи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Программы:</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укрепление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системы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профилактики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установленных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законодательством,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путем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активизации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профилактической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деятельности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Администрации;</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2)</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формирование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всех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участников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контрольной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деятельности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единого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понимания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осуществлении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предпринимательской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деятельности;</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3)</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повышение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прозрачности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осуществляемой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Администрацией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контрольной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деятельности;</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4)</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стимулирование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добросовестного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соблюдения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всеми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контролируемыми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лицами;</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5)</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создание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системы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консультирования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информирования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подконтрольных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субъектов.</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p>
    <w:p w:rsidR="00C2523C" w:rsidRDefault="00194F9D" w:rsidP="0023176D">
      <w:pPr>
        <w:spacing w:after="0" w:line="240" w:lineRule="auto"/>
        <w:jc w:val="center"/>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3.</w:t>
      </w:r>
      <w:r w:rsidR="0023176D" w:rsidRPr="0023176D">
        <w:rPr>
          <w:rFonts w:ascii="Times New Roman" w:eastAsia="Times New Roman" w:hAnsi="Times New Roman" w:cs="Times New Roman"/>
          <w:sz w:val="28"/>
          <w:szCs w:val="28"/>
          <w:lang w:eastAsia="ru-RU"/>
        </w:rPr>
        <w:t xml:space="preserve"> </w:t>
      </w:r>
      <w:r w:rsidR="00C2523C">
        <w:rPr>
          <w:rFonts w:ascii="Times New Roman" w:eastAsia="Times New Roman" w:hAnsi="Times New Roman" w:cs="Times New Roman"/>
          <w:sz w:val="28"/>
          <w:szCs w:val="28"/>
          <w:lang w:eastAsia="ru-RU"/>
        </w:rPr>
        <w:t xml:space="preserve">Перечень профилактических мероприятий, сроки (периодичность) </w:t>
      </w:r>
    </w:p>
    <w:p w:rsidR="00194F9D" w:rsidRPr="0023176D" w:rsidRDefault="00C2523C" w:rsidP="002317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 проведения.</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3.1.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соответствии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статьей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44</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закона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31</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июля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2020</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248-ФЗ</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государственном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(надзоре)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Российской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000F2730">
        <w:rPr>
          <w:rFonts w:ascii="Times New Roman" w:eastAsia="Times New Roman" w:hAnsi="Times New Roman" w:cs="Times New Roman"/>
          <w:sz w:val="28"/>
          <w:szCs w:val="28"/>
          <w:lang w:eastAsia="ru-RU"/>
        </w:rPr>
        <w:t>2024</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году</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будут</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проводиться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следующие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профилактические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мероприятия:</w:t>
      </w:r>
      <w:r w:rsidR="0023176D" w:rsidRPr="0023176D">
        <w:rPr>
          <w:rFonts w:ascii="Times New Roman" w:eastAsia="Times New Roman" w:hAnsi="Times New Roman" w:cs="Times New Roman"/>
          <w:sz w:val="28"/>
          <w:szCs w:val="28"/>
          <w:lang w:eastAsia="ru-RU"/>
        </w:rPr>
        <w:t xml:space="preserve"> </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информирование;</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б)</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обобщение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правоприменительной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практики;</w:t>
      </w:r>
      <w:r w:rsidR="0023176D" w:rsidRPr="0023176D">
        <w:rPr>
          <w:rFonts w:ascii="Times New Roman" w:eastAsia="Times New Roman" w:hAnsi="Times New Roman" w:cs="Times New Roman"/>
          <w:sz w:val="28"/>
          <w:szCs w:val="28"/>
          <w:lang w:eastAsia="ru-RU"/>
        </w:rPr>
        <w:t xml:space="preserve"> </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объявление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предостережения;</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г)</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консультирование;</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д)</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профилактический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визит.</w:t>
      </w:r>
    </w:p>
    <w:p w:rsidR="004F6656"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3.2.</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Перечень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профилактических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указанием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сроков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(периодичности)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проведения,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ответственных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указаны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таблице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1.</w:t>
      </w:r>
    </w:p>
    <w:p w:rsidR="00194F9D" w:rsidRPr="0023176D" w:rsidRDefault="00194F9D" w:rsidP="0023176D">
      <w:pPr>
        <w:spacing w:after="0" w:line="240" w:lineRule="auto"/>
        <w:jc w:val="right"/>
        <w:rPr>
          <w:rFonts w:ascii="Times New Roman" w:eastAsia="Times New Roman" w:hAnsi="Times New Roman" w:cs="Times New Roman"/>
          <w:bCs/>
          <w:sz w:val="28"/>
          <w:szCs w:val="28"/>
          <w:lang w:eastAsia="ru-RU"/>
        </w:rPr>
      </w:pPr>
      <w:r w:rsidRPr="0023176D">
        <w:rPr>
          <w:rFonts w:ascii="Times New Roman" w:eastAsia="Times New Roman" w:hAnsi="Times New Roman" w:cs="Times New Roman"/>
          <w:bCs/>
          <w:sz w:val="28"/>
          <w:szCs w:val="28"/>
          <w:lang w:eastAsia="ru-RU"/>
        </w:rPr>
        <w:t>Таблица</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1</w:t>
      </w:r>
    </w:p>
    <w:p w:rsidR="00194F9D" w:rsidRPr="0023176D" w:rsidRDefault="00194F9D" w:rsidP="0023176D">
      <w:pPr>
        <w:spacing w:after="0" w:line="240" w:lineRule="auto"/>
        <w:jc w:val="center"/>
        <w:rPr>
          <w:rFonts w:ascii="Times New Roman" w:eastAsia="Times New Roman" w:hAnsi="Times New Roman" w:cs="Times New Roman"/>
          <w:bCs/>
          <w:sz w:val="28"/>
          <w:szCs w:val="28"/>
          <w:lang w:eastAsia="ru-RU"/>
        </w:rPr>
      </w:pPr>
      <w:r w:rsidRPr="0023176D">
        <w:rPr>
          <w:rFonts w:ascii="Times New Roman" w:eastAsia="Times New Roman" w:hAnsi="Times New Roman" w:cs="Times New Roman"/>
          <w:bCs/>
          <w:sz w:val="28"/>
          <w:szCs w:val="28"/>
          <w:lang w:eastAsia="ru-RU"/>
        </w:rPr>
        <w:t>Перечень</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профилактических</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мероприятий,</w:t>
      </w:r>
      <w:r w:rsidR="0023176D" w:rsidRPr="0023176D">
        <w:rPr>
          <w:rFonts w:ascii="Times New Roman" w:eastAsia="Times New Roman" w:hAnsi="Times New Roman" w:cs="Times New Roman"/>
          <w:bCs/>
          <w:sz w:val="28"/>
          <w:szCs w:val="28"/>
          <w:lang w:eastAsia="ru-RU"/>
        </w:rPr>
        <w:t xml:space="preserve"> </w:t>
      </w:r>
    </w:p>
    <w:p w:rsidR="00194F9D" w:rsidRPr="0023176D" w:rsidRDefault="00194F9D" w:rsidP="0023176D">
      <w:pPr>
        <w:spacing w:after="0" w:line="240" w:lineRule="auto"/>
        <w:jc w:val="center"/>
        <w:rPr>
          <w:rFonts w:ascii="Times New Roman" w:eastAsia="Times New Roman" w:hAnsi="Times New Roman" w:cs="Times New Roman"/>
          <w:bCs/>
          <w:sz w:val="28"/>
          <w:szCs w:val="28"/>
          <w:lang w:eastAsia="ru-RU"/>
        </w:rPr>
      </w:pPr>
      <w:r w:rsidRPr="0023176D">
        <w:rPr>
          <w:rFonts w:ascii="Times New Roman" w:eastAsia="Times New Roman" w:hAnsi="Times New Roman" w:cs="Times New Roman"/>
          <w:bCs/>
          <w:sz w:val="28"/>
          <w:szCs w:val="28"/>
          <w:lang w:eastAsia="ru-RU"/>
        </w:rPr>
        <w:t>сроки</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(периодичность)</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их</w:t>
      </w:r>
      <w:r w:rsidR="0023176D" w:rsidRPr="0023176D">
        <w:rPr>
          <w:rFonts w:ascii="Times New Roman" w:eastAsia="Times New Roman" w:hAnsi="Times New Roman" w:cs="Times New Roman"/>
          <w:bCs/>
          <w:sz w:val="28"/>
          <w:szCs w:val="28"/>
          <w:lang w:eastAsia="ru-RU"/>
        </w:rPr>
        <w:t xml:space="preserve"> </w:t>
      </w:r>
      <w:r w:rsidRPr="0023176D">
        <w:rPr>
          <w:rFonts w:ascii="Times New Roman" w:eastAsia="Times New Roman" w:hAnsi="Times New Roman" w:cs="Times New Roman"/>
          <w:bCs/>
          <w:sz w:val="28"/>
          <w:szCs w:val="28"/>
          <w:lang w:eastAsia="ru-RU"/>
        </w:rPr>
        <w:t>проведения</w:t>
      </w:r>
    </w:p>
    <w:p w:rsidR="00194F9D" w:rsidRPr="0023176D" w:rsidRDefault="00194F9D" w:rsidP="0023176D">
      <w:pPr>
        <w:spacing w:after="0" w:line="240" w:lineRule="auto"/>
        <w:jc w:val="center"/>
        <w:rPr>
          <w:rFonts w:ascii="Times New Roman" w:eastAsia="Times New Roman" w:hAnsi="Times New Roman" w:cs="Times New Roman"/>
          <w:bCs/>
          <w:sz w:val="16"/>
          <w:szCs w:val="16"/>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7"/>
        <w:gridCol w:w="3260"/>
        <w:gridCol w:w="1842"/>
        <w:gridCol w:w="1843"/>
      </w:tblGrid>
      <w:tr w:rsidR="00194F9D" w:rsidRPr="0023176D" w:rsidTr="0023176D">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4F9D" w:rsidRPr="0023176D" w:rsidRDefault="00194F9D" w:rsidP="0023176D">
            <w:pPr>
              <w:autoSpaceDE w:val="0"/>
              <w:autoSpaceDN w:val="0"/>
              <w:adjustRightInd w:val="0"/>
              <w:spacing w:after="0" w:line="240" w:lineRule="auto"/>
              <w:jc w:val="center"/>
              <w:rPr>
                <w:rFonts w:ascii="Times New Roman" w:eastAsia="Calibri" w:hAnsi="Times New Roman" w:cs="Times New Roman"/>
                <w:sz w:val="24"/>
                <w:szCs w:val="28"/>
                <w:lang w:eastAsia="ru-RU"/>
              </w:rPr>
            </w:pPr>
            <w:r w:rsidRPr="0023176D">
              <w:rPr>
                <w:rFonts w:ascii="Times New Roman" w:eastAsia="Calibri" w:hAnsi="Times New Roman" w:cs="Times New Roman"/>
                <w:sz w:val="24"/>
                <w:szCs w:val="28"/>
                <w:lang w:eastAsia="ru-RU"/>
              </w:rPr>
              <w:t>№</w:t>
            </w:r>
          </w:p>
          <w:p w:rsidR="00194F9D" w:rsidRPr="0023176D" w:rsidRDefault="00194F9D" w:rsidP="0023176D">
            <w:pPr>
              <w:autoSpaceDE w:val="0"/>
              <w:autoSpaceDN w:val="0"/>
              <w:adjustRightInd w:val="0"/>
              <w:spacing w:after="0" w:line="240" w:lineRule="auto"/>
              <w:jc w:val="center"/>
              <w:rPr>
                <w:rFonts w:ascii="Times New Roman" w:eastAsia="Calibri" w:hAnsi="Times New Roman" w:cs="Times New Roman"/>
                <w:sz w:val="24"/>
                <w:szCs w:val="2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94F9D" w:rsidRPr="0023176D" w:rsidRDefault="00194F9D" w:rsidP="0023176D">
            <w:pPr>
              <w:spacing w:after="0" w:line="240" w:lineRule="auto"/>
              <w:jc w:val="center"/>
              <w:rPr>
                <w:rFonts w:ascii="Times New Roman" w:eastAsia="Calibri" w:hAnsi="Times New Roman" w:cs="Times New Roman"/>
                <w:sz w:val="24"/>
                <w:szCs w:val="28"/>
                <w:lang w:eastAsia="ru-RU"/>
              </w:rPr>
            </w:pPr>
            <w:r w:rsidRPr="0023176D">
              <w:rPr>
                <w:rFonts w:ascii="Times New Roman" w:eastAsia="Calibri" w:hAnsi="Times New Roman" w:cs="Times New Roman"/>
                <w:bCs/>
                <w:sz w:val="24"/>
                <w:szCs w:val="28"/>
                <w:lang w:eastAsia="ru-RU"/>
              </w:rPr>
              <w:t>Вид</w:t>
            </w:r>
            <w:r w:rsidR="0023176D" w:rsidRPr="0023176D">
              <w:rPr>
                <w:rFonts w:ascii="Times New Roman" w:eastAsia="Calibri" w:hAnsi="Times New Roman" w:cs="Times New Roman"/>
                <w:bCs/>
                <w:sz w:val="24"/>
                <w:szCs w:val="28"/>
                <w:lang w:eastAsia="ru-RU"/>
              </w:rPr>
              <w:t xml:space="preserve"> </w:t>
            </w:r>
            <w:r w:rsidRPr="0023176D">
              <w:rPr>
                <w:rFonts w:ascii="Times New Roman" w:eastAsia="Calibri" w:hAnsi="Times New Roman" w:cs="Times New Roman"/>
                <w:bCs/>
                <w:sz w:val="24"/>
                <w:szCs w:val="28"/>
                <w:lang w:eastAsia="ru-RU"/>
              </w:rPr>
              <w:t>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94F9D" w:rsidRPr="0023176D" w:rsidRDefault="00194F9D" w:rsidP="0023176D">
            <w:pPr>
              <w:spacing w:after="0" w:line="240" w:lineRule="auto"/>
              <w:ind w:firstLine="36"/>
              <w:jc w:val="center"/>
              <w:rPr>
                <w:rFonts w:ascii="Times New Roman" w:eastAsia="Calibri" w:hAnsi="Times New Roman" w:cs="Times New Roman"/>
                <w:sz w:val="24"/>
                <w:szCs w:val="28"/>
                <w:lang w:eastAsia="ru-RU"/>
              </w:rPr>
            </w:pPr>
            <w:r w:rsidRPr="0023176D">
              <w:rPr>
                <w:rFonts w:ascii="Times New Roman" w:eastAsia="Calibri" w:hAnsi="Times New Roman" w:cs="Times New Roman"/>
                <w:bCs/>
                <w:sz w:val="24"/>
                <w:szCs w:val="28"/>
                <w:lang w:eastAsia="ru-RU"/>
              </w:rPr>
              <w:t>Форма</w:t>
            </w:r>
            <w:r w:rsidR="0023176D" w:rsidRPr="0023176D">
              <w:rPr>
                <w:rFonts w:ascii="Times New Roman" w:eastAsia="Calibri" w:hAnsi="Times New Roman" w:cs="Times New Roman"/>
                <w:bCs/>
                <w:sz w:val="24"/>
                <w:szCs w:val="28"/>
                <w:lang w:eastAsia="ru-RU"/>
              </w:rPr>
              <w:t xml:space="preserve"> </w:t>
            </w:r>
            <w:r w:rsidRPr="0023176D">
              <w:rPr>
                <w:rFonts w:ascii="Times New Roman" w:eastAsia="Calibri" w:hAnsi="Times New Roman" w:cs="Times New Roman"/>
                <w:bCs/>
                <w:sz w:val="24"/>
                <w:szCs w:val="28"/>
                <w:lang w:eastAsia="ru-RU"/>
              </w:rPr>
              <w:t>мероприятия</w:t>
            </w:r>
          </w:p>
        </w:tc>
        <w:tc>
          <w:tcPr>
            <w:tcW w:w="1842" w:type="dxa"/>
            <w:tcBorders>
              <w:top w:val="single" w:sz="4" w:space="0" w:color="auto"/>
              <w:left w:val="single" w:sz="4" w:space="0" w:color="auto"/>
              <w:bottom w:val="single" w:sz="4" w:space="0" w:color="auto"/>
              <w:right w:val="single" w:sz="4" w:space="0" w:color="auto"/>
            </w:tcBorders>
          </w:tcPr>
          <w:p w:rsidR="00194F9D" w:rsidRPr="0023176D" w:rsidRDefault="00194F9D" w:rsidP="0023176D">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3176D">
              <w:rPr>
                <w:rFonts w:ascii="Times New Roman" w:eastAsia="Times New Roman" w:hAnsi="Times New Roman" w:cs="Times New Roman"/>
                <w:sz w:val="24"/>
                <w:szCs w:val="28"/>
                <w:lang w:eastAsia="ru-RU"/>
              </w:rPr>
              <w:t>Должностные</w:t>
            </w:r>
            <w:r w:rsidR="0023176D" w:rsidRPr="0023176D">
              <w:rPr>
                <w:rFonts w:ascii="Times New Roman" w:eastAsia="Times New Roman" w:hAnsi="Times New Roman" w:cs="Times New Roman"/>
                <w:sz w:val="24"/>
                <w:szCs w:val="28"/>
                <w:lang w:eastAsia="ru-RU"/>
              </w:rPr>
              <w:t xml:space="preserve"> </w:t>
            </w:r>
            <w:r w:rsidRPr="0023176D">
              <w:rPr>
                <w:rFonts w:ascii="Times New Roman" w:eastAsia="Times New Roman" w:hAnsi="Times New Roman" w:cs="Times New Roman"/>
                <w:sz w:val="24"/>
                <w:szCs w:val="28"/>
                <w:lang w:eastAsia="ru-RU"/>
              </w:rPr>
              <w:t>лица,</w:t>
            </w:r>
            <w:r w:rsidR="0023176D" w:rsidRPr="0023176D">
              <w:rPr>
                <w:rFonts w:ascii="Times New Roman" w:eastAsia="Times New Roman" w:hAnsi="Times New Roman" w:cs="Times New Roman"/>
                <w:sz w:val="24"/>
                <w:szCs w:val="28"/>
                <w:lang w:eastAsia="ru-RU"/>
              </w:rPr>
              <w:t xml:space="preserve"> </w:t>
            </w:r>
            <w:r w:rsidRPr="0023176D">
              <w:rPr>
                <w:rFonts w:ascii="Times New Roman" w:eastAsia="Times New Roman" w:hAnsi="Times New Roman" w:cs="Times New Roman"/>
                <w:sz w:val="24"/>
                <w:szCs w:val="28"/>
                <w:lang w:eastAsia="ru-RU"/>
              </w:rPr>
              <w:t>ответственные</w:t>
            </w:r>
          </w:p>
          <w:p w:rsidR="00194F9D" w:rsidRPr="0023176D" w:rsidRDefault="00194F9D" w:rsidP="0023176D">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3176D">
              <w:rPr>
                <w:rFonts w:ascii="Times New Roman" w:eastAsia="Times New Roman" w:hAnsi="Times New Roman" w:cs="Times New Roman"/>
                <w:sz w:val="24"/>
                <w:szCs w:val="28"/>
                <w:lang w:eastAsia="ru-RU"/>
              </w:rPr>
              <w:t>за</w:t>
            </w:r>
            <w:r w:rsidR="0023176D" w:rsidRPr="0023176D">
              <w:rPr>
                <w:rFonts w:ascii="Times New Roman" w:eastAsia="Times New Roman" w:hAnsi="Times New Roman" w:cs="Times New Roman"/>
                <w:sz w:val="24"/>
                <w:szCs w:val="28"/>
                <w:lang w:eastAsia="ru-RU"/>
              </w:rPr>
              <w:t xml:space="preserve"> </w:t>
            </w:r>
            <w:r w:rsidRPr="0023176D">
              <w:rPr>
                <w:rFonts w:ascii="Times New Roman" w:eastAsia="Times New Roman" w:hAnsi="Times New Roman" w:cs="Times New Roman"/>
                <w:sz w:val="24"/>
                <w:szCs w:val="28"/>
                <w:lang w:eastAsia="ru-RU"/>
              </w:rPr>
              <w:t>реализацию</w:t>
            </w:r>
          </w:p>
          <w:p w:rsidR="00194F9D" w:rsidRPr="0023176D" w:rsidRDefault="00194F9D" w:rsidP="0023176D">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3176D">
              <w:rPr>
                <w:rFonts w:ascii="Times New Roman" w:eastAsia="Times New Roman" w:hAnsi="Times New Roman" w:cs="Times New Roman"/>
                <w:sz w:val="24"/>
                <w:szCs w:val="28"/>
                <w:lang w:eastAsia="ru-RU"/>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94F9D" w:rsidRPr="0023176D" w:rsidRDefault="00194F9D" w:rsidP="0023176D">
            <w:pPr>
              <w:spacing w:after="0" w:line="240" w:lineRule="auto"/>
              <w:jc w:val="center"/>
              <w:rPr>
                <w:rFonts w:ascii="Times New Roman" w:eastAsia="Calibri" w:hAnsi="Times New Roman" w:cs="Times New Roman"/>
                <w:bCs/>
                <w:sz w:val="24"/>
                <w:szCs w:val="28"/>
                <w:lang w:eastAsia="ru-RU"/>
              </w:rPr>
            </w:pPr>
            <w:r w:rsidRPr="0023176D">
              <w:rPr>
                <w:rFonts w:ascii="Times New Roman" w:eastAsia="Calibri" w:hAnsi="Times New Roman" w:cs="Times New Roman"/>
                <w:bCs/>
                <w:sz w:val="24"/>
                <w:szCs w:val="28"/>
                <w:lang w:eastAsia="ru-RU"/>
              </w:rPr>
              <w:t>Сроки</w:t>
            </w:r>
          </w:p>
          <w:p w:rsidR="00194F9D" w:rsidRPr="0023176D" w:rsidRDefault="00194F9D" w:rsidP="0023176D">
            <w:pPr>
              <w:spacing w:after="0" w:line="240" w:lineRule="auto"/>
              <w:jc w:val="center"/>
              <w:rPr>
                <w:rFonts w:ascii="Times New Roman" w:eastAsia="Calibri" w:hAnsi="Times New Roman" w:cs="Times New Roman"/>
                <w:sz w:val="24"/>
                <w:szCs w:val="28"/>
                <w:lang w:eastAsia="ru-RU"/>
              </w:rPr>
            </w:pPr>
            <w:r w:rsidRPr="0023176D">
              <w:rPr>
                <w:rFonts w:ascii="Times New Roman" w:eastAsia="Calibri" w:hAnsi="Times New Roman" w:cs="Times New Roman"/>
                <w:bCs/>
                <w:sz w:val="24"/>
                <w:szCs w:val="28"/>
                <w:lang w:eastAsia="ru-RU"/>
              </w:rPr>
              <w:t>(периодичность)</w:t>
            </w:r>
            <w:r w:rsidR="0023176D" w:rsidRPr="0023176D">
              <w:rPr>
                <w:rFonts w:ascii="Times New Roman" w:eastAsia="Calibri" w:hAnsi="Times New Roman" w:cs="Times New Roman"/>
                <w:bCs/>
                <w:sz w:val="24"/>
                <w:szCs w:val="28"/>
                <w:lang w:eastAsia="ru-RU"/>
              </w:rPr>
              <w:t xml:space="preserve"> </w:t>
            </w:r>
            <w:r w:rsidRPr="0023176D">
              <w:rPr>
                <w:rFonts w:ascii="Times New Roman" w:eastAsia="Calibri" w:hAnsi="Times New Roman" w:cs="Times New Roman"/>
                <w:bCs/>
                <w:sz w:val="24"/>
                <w:szCs w:val="28"/>
                <w:lang w:eastAsia="ru-RU"/>
              </w:rPr>
              <w:t>их</w:t>
            </w:r>
            <w:r w:rsidR="0023176D" w:rsidRPr="0023176D">
              <w:rPr>
                <w:rFonts w:ascii="Times New Roman" w:eastAsia="Calibri" w:hAnsi="Times New Roman" w:cs="Times New Roman"/>
                <w:bCs/>
                <w:sz w:val="24"/>
                <w:szCs w:val="28"/>
                <w:lang w:eastAsia="ru-RU"/>
              </w:rPr>
              <w:t xml:space="preserve"> </w:t>
            </w:r>
            <w:r w:rsidRPr="0023176D">
              <w:rPr>
                <w:rFonts w:ascii="Times New Roman" w:eastAsia="Calibri" w:hAnsi="Times New Roman" w:cs="Times New Roman"/>
                <w:bCs/>
                <w:sz w:val="24"/>
                <w:szCs w:val="28"/>
                <w:lang w:eastAsia="ru-RU"/>
              </w:rPr>
              <w:t>проведения</w:t>
            </w:r>
          </w:p>
        </w:tc>
      </w:tr>
      <w:tr w:rsidR="004F6656" w:rsidRPr="0023176D" w:rsidTr="0023176D">
        <w:trPr>
          <w:trHeight w:val="557"/>
        </w:trPr>
        <w:tc>
          <w:tcPr>
            <w:tcW w:w="425" w:type="dxa"/>
            <w:vMerge w:val="restart"/>
            <w:tcBorders>
              <w:left w:val="single" w:sz="4" w:space="0" w:color="auto"/>
              <w:right w:val="single" w:sz="4" w:space="0" w:color="auto"/>
            </w:tcBorders>
            <w:shd w:val="clear" w:color="auto" w:fill="auto"/>
            <w:hideMark/>
          </w:tcPr>
          <w:p w:rsidR="004F6656" w:rsidRPr="0023176D" w:rsidRDefault="004F6656" w:rsidP="0023176D">
            <w:pPr>
              <w:spacing w:after="0" w:line="240" w:lineRule="auto"/>
              <w:ind w:firstLine="33"/>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1</w:t>
            </w:r>
          </w:p>
        </w:tc>
        <w:tc>
          <w:tcPr>
            <w:tcW w:w="2127" w:type="dxa"/>
            <w:vMerge w:val="restart"/>
            <w:tcBorders>
              <w:left w:val="single" w:sz="4" w:space="0" w:color="auto"/>
              <w:right w:val="single" w:sz="4" w:space="0" w:color="auto"/>
            </w:tcBorders>
            <w:shd w:val="clear" w:color="auto" w:fill="auto"/>
            <w:hideMark/>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Информирование</w:t>
            </w:r>
          </w:p>
        </w:tc>
        <w:tc>
          <w:tcPr>
            <w:tcW w:w="3260" w:type="dxa"/>
            <w:tcBorders>
              <w:top w:val="single" w:sz="4" w:space="0" w:color="auto"/>
              <w:left w:val="single" w:sz="4" w:space="0" w:color="auto"/>
              <w:right w:val="single" w:sz="4" w:space="0" w:color="auto"/>
            </w:tcBorders>
            <w:shd w:val="clear" w:color="auto" w:fill="auto"/>
            <w:hideMark/>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Проведение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публичных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мероприятий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(собраний,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совещаний,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семинаров)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контролируемыми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лицами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целях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информирования</w:t>
            </w:r>
          </w:p>
        </w:tc>
        <w:tc>
          <w:tcPr>
            <w:tcW w:w="1842" w:type="dxa"/>
            <w:vMerge w:val="restart"/>
            <w:tcBorders>
              <w:top w:val="single" w:sz="4" w:space="0" w:color="auto"/>
              <w:left w:val="single" w:sz="4" w:space="0" w:color="auto"/>
              <w:right w:val="single" w:sz="4" w:space="0" w:color="auto"/>
            </w:tcBorders>
          </w:tcPr>
          <w:p w:rsidR="004F6656" w:rsidRPr="0023176D" w:rsidRDefault="00BC261B" w:rsidP="0023176D">
            <w:pPr>
              <w:pStyle w:val="s16"/>
              <w:shd w:val="clear" w:color="auto" w:fill="FFFFFF"/>
              <w:spacing w:before="0" w:beforeAutospacing="0" w:after="0" w:afterAutospacing="0"/>
              <w:rPr>
                <w:sz w:val="28"/>
                <w:szCs w:val="28"/>
              </w:rPr>
            </w:pPr>
            <w:r w:rsidRPr="0023176D">
              <w:rPr>
                <w:sz w:val="28"/>
                <w:szCs w:val="28"/>
              </w:rPr>
              <w:t>Ответственный</w:t>
            </w:r>
            <w:r w:rsidR="0023176D" w:rsidRPr="0023176D">
              <w:rPr>
                <w:sz w:val="28"/>
                <w:szCs w:val="28"/>
              </w:rPr>
              <w:t xml:space="preserve"> </w:t>
            </w:r>
            <w:r w:rsidRPr="0023176D">
              <w:rPr>
                <w:sz w:val="28"/>
                <w:szCs w:val="28"/>
              </w:rPr>
              <w:t>специалист</w:t>
            </w:r>
            <w:r w:rsidR="0023176D" w:rsidRPr="0023176D">
              <w:rPr>
                <w:sz w:val="28"/>
                <w:szCs w:val="28"/>
              </w:rPr>
              <w:t xml:space="preserve"> </w:t>
            </w:r>
            <w:r w:rsidRPr="0023176D">
              <w:rPr>
                <w:sz w:val="28"/>
                <w:szCs w:val="28"/>
              </w:rPr>
              <w:t>администрации</w:t>
            </w:r>
          </w:p>
          <w:p w:rsidR="004F6656" w:rsidRPr="0023176D" w:rsidRDefault="004F6656" w:rsidP="0023176D">
            <w:pPr>
              <w:spacing w:after="0" w:line="240" w:lineRule="auto"/>
              <w:rPr>
                <w:rFonts w:ascii="Times New Roman" w:hAnsi="Times New Roman"/>
                <w:sz w:val="28"/>
                <w:szCs w:val="28"/>
              </w:rPr>
            </w:pPr>
          </w:p>
        </w:tc>
        <w:tc>
          <w:tcPr>
            <w:tcW w:w="1843" w:type="dxa"/>
            <w:tcBorders>
              <w:top w:val="single" w:sz="4" w:space="0" w:color="auto"/>
              <w:left w:val="single" w:sz="4" w:space="0" w:color="auto"/>
              <w:right w:val="single" w:sz="4" w:space="0" w:color="auto"/>
            </w:tcBorders>
            <w:shd w:val="clear" w:color="auto" w:fill="auto"/>
            <w:hideMark/>
          </w:tcPr>
          <w:p w:rsidR="004F6656" w:rsidRPr="0023176D" w:rsidRDefault="004F6656"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мере</w:t>
            </w:r>
            <w:r w:rsidR="0023176D" w:rsidRPr="0023176D">
              <w:rPr>
                <w:rFonts w:ascii="Times New Roman" w:eastAsia="Calibri" w:hAnsi="Times New Roman" w:cs="Times New Roman"/>
                <w:sz w:val="28"/>
                <w:szCs w:val="28"/>
                <w:lang w:eastAsia="ru-RU"/>
              </w:rPr>
              <w:t xml:space="preserve"> </w:t>
            </w:r>
          </w:p>
          <w:p w:rsidR="004F6656" w:rsidRPr="0023176D" w:rsidRDefault="004F6656"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необходимости</w:t>
            </w:r>
            <w:r w:rsidR="0023176D" w:rsidRPr="0023176D">
              <w:rPr>
                <w:rFonts w:ascii="Times New Roman" w:eastAsia="Calibri" w:hAnsi="Times New Roman" w:cs="Times New Roman"/>
                <w:sz w:val="28"/>
                <w:szCs w:val="28"/>
                <w:lang w:eastAsia="ru-RU"/>
              </w:rPr>
              <w:t xml:space="preserve"> </w:t>
            </w:r>
          </w:p>
          <w:p w:rsidR="004F6656" w:rsidRPr="0023176D" w:rsidRDefault="004F6656"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течение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года</w:t>
            </w:r>
          </w:p>
        </w:tc>
      </w:tr>
      <w:tr w:rsidR="00194F9D" w:rsidRPr="0023176D" w:rsidTr="0023176D">
        <w:trPr>
          <w:trHeight w:val="1771"/>
        </w:trPr>
        <w:tc>
          <w:tcPr>
            <w:tcW w:w="425" w:type="dxa"/>
            <w:vMerge/>
            <w:tcBorders>
              <w:left w:val="single" w:sz="4" w:space="0" w:color="auto"/>
              <w:right w:val="single" w:sz="4" w:space="0" w:color="auto"/>
            </w:tcBorders>
            <w:shd w:val="clear" w:color="auto" w:fill="auto"/>
          </w:tcPr>
          <w:p w:rsidR="00194F9D" w:rsidRPr="0023176D" w:rsidRDefault="00194F9D" w:rsidP="0023176D">
            <w:pPr>
              <w:spacing w:after="0" w:line="240" w:lineRule="auto"/>
              <w:ind w:firstLine="33"/>
              <w:jc w:val="both"/>
              <w:rPr>
                <w:rFonts w:ascii="Times New Roman" w:eastAsia="Calibri" w:hAnsi="Times New Roman" w:cs="Times New Roman"/>
                <w:sz w:val="28"/>
                <w:szCs w:val="28"/>
                <w:lang w:eastAsia="ru-RU"/>
              </w:rPr>
            </w:pPr>
          </w:p>
        </w:tc>
        <w:tc>
          <w:tcPr>
            <w:tcW w:w="2127" w:type="dxa"/>
            <w:vMerge/>
            <w:tcBorders>
              <w:left w:val="single" w:sz="4" w:space="0" w:color="auto"/>
              <w:right w:val="single" w:sz="4" w:space="0" w:color="auto"/>
            </w:tcBorders>
            <w:shd w:val="clear" w:color="auto" w:fill="auto"/>
          </w:tcPr>
          <w:p w:rsidR="00194F9D" w:rsidRPr="0023176D" w:rsidRDefault="00194F9D" w:rsidP="0023176D">
            <w:pPr>
              <w:spacing w:after="0" w:line="240" w:lineRule="auto"/>
              <w:jc w:val="both"/>
              <w:rPr>
                <w:rFonts w:ascii="Times New Roman" w:eastAsia="Calibri" w:hAnsi="Times New Roman" w:cs="Times New Roman"/>
                <w:sz w:val="28"/>
                <w:szCs w:val="28"/>
                <w:lang w:eastAsia="ru-RU"/>
              </w:rPr>
            </w:pPr>
          </w:p>
        </w:tc>
        <w:tc>
          <w:tcPr>
            <w:tcW w:w="3260" w:type="dxa"/>
            <w:tcBorders>
              <w:top w:val="single" w:sz="4" w:space="0" w:color="auto"/>
              <w:left w:val="single" w:sz="4" w:space="0" w:color="auto"/>
              <w:right w:val="single" w:sz="4" w:space="0" w:color="auto"/>
            </w:tcBorders>
            <w:shd w:val="clear" w:color="auto" w:fill="auto"/>
          </w:tcPr>
          <w:p w:rsidR="00194F9D" w:rsidRPr="0023176D" w:rsidRDefault="00194F9D"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Публикация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на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сайте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руководств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соблюдению</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обязательных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требований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сфере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муниципального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направлении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адрес</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администрации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уполномоченным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федеральным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органом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исполнительной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власти</w:t>
            </w:r>
          </w:p>
        </w:tc>
        <w:tc>
          <w:tcPr>
            <w:tcW w:w="1842" w:type="dxa"/>
            <w:vMerge/>
            <w:tcBorders>
              <w:left w:val="single" w:sz="4" w:space="0" w:color="auto"/>
              <w:right w:val="single" w:sz="4" w:space="0" w:color="auto"/>
            </w:tcBorders>
          </w:tcPr>
          <w:p w:rsidR="00194F9D" w:rsidRPr="0023176D" w:rsidRDefault="00194F9D" w:rsidP="0023176D">
            <w:pPr>
              <w:spacing w:after="0" w:line="240" w:lineRule="auto"/>
              <w:rPr>
                <w:rFonts w:ascii="Times New Roman" w:eastAsia="Calibri" w:hAnsi="Times New Roman" w:cs="Times New Roman"/>
                <w:sz w:val="28"/>
                <w:szCs w:val="28"/>
                <w:lang w:eastAsia="ru-RU"/>
              </w:rPr>
            </w:pPr>
          </w:p>
        </w:tc>
        <w:tc>
          <w:tcPr>
            <w:tcW w:w="1843" w:type="dxa"/>
            <w:tcBorders>
              <w:top w:val="single" w:sz="4" w:space="0" w:color="auto"/>
              <w:left w:val="single" w:sz="4" w:space="0" w:color="auto"/>
              <w:right w:val="single" w:sz="4" w:space="0" w:color="auto"/>
            </w:tcBorders>
            <w:shd w:val="clear" w:color="auto" w:fill="auto"/>
          </w:tcPr>
          <w:p w:rsidR="00194F9D" w:rsidRPr="0023176D" w:rsidRDefault="00194F9D"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мере</w:t>
            </w:r>
            <w:r w:rsidR="0023176D" w:rsidRPr="0023176D">
              <w:rPr>
                <w:rFonts w:ascii="Times New Roman" w:eastAsia="Calibri" w:hAnsi="Times New Roman" w:cs="Times New Roman"/>
                <w:sz w:val="28"/>
                <w:szCs w:val="28"/>
                <w:lang w:eastAsia="ru-RU"/>
              </w:rPr>
              <w:t xml:space="preserve"> </w:t>
            </w:r>
          </w:p>
          <w:p w:rsidR="00194F9D" w:rsidRPr="0023176D" w:rsidRDefault="00194F9D"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поступления</w:t>
            </w:r>
          </w:p>
        </w:tc>
      </w:tr>
      <w:tr w:rsidR="00194F9D" w:rsidRPr="0023176D" w:rsidTr="0023176D">
        <w:trPr>
          <w:trHeight w:val="453"/>
        </w:trPr>
        <w:tc>
          <w:tcPr>
            <w:tcW w:w="425" w:type="dxa"/>
            <w:vMerge/>
            <w:tcBorders>
              <w:left w:val="single" w:sz="4" w:space="0" w:color="auto"/>
              <w:right w:val="single" w:sz="4" w:space="0" w:color="auto"/>
            </w:tcBorders>
            <w:shd w:val="clear" w:color="auto" w:fill="auto"/>
          </w:tcPr>
          <w:p w:rsidR="00194F9D" w:rsidRPr="0023176D" w:rsidRDefault="00194F9D" w:rsidP="0023176D">
            <w:pPr>
              <w:spacing w:after="0" w:line="240" w:lineRule="auto"/>
              <w:ind w:firstLine="33"/>
              <w:jc w:val="both"/>
              <w:rPr>
                <w:rFonts w:ascii="Times New Roman" w:eastAsia="Calibri" w:hAnsi="Times New Roman" w:cs="Times New Roman"/>
                <w:sz w:val="28"/>
                <w:szCs w:val="28"/>
                <w:lang w:eastAsia="ru-RU"/>
              </w:rPr>
            </w:pPr>
          </w:p>
        </w:tc>
        <w:tc>
          <w:tcPr>
            <w:tcW w:w="2127" w:type="dxa"/>
            <w:vMerge/>
            <w:tcBorders>
              <w:left w:val="single" w:sz="4" w:space="0" w:color="auto"/>
              <w:right w:val="single" w:sz="4" w:space="0" w:color="auto"/>
            </w:tcBorders>
            <w:shd w:val="clear" w:color="auto" w:fill="auto"/>
          </w:tcPr>
          <w:p w:rsidR="00194F9D" w:rsidRPr="0023176D" w:rsidRDefault="00194F9D" w:rsidP="0023176D">
            <w:pPr>
              <w:spacing w:after="0" w:line="240" w:lineRule="auto"/>
              <w:jc w:val="both"/>
              <w:rPr>
                <w:rFonts w:ascii="Times New Roman" w:eastAsia="Calibri" w:hAnsi="Times New Roman" w:cs="Times New Roman"/>
                <w:sz w:val="28"/>
                <w:szCs w:val="28"/>
                <w:lang w:eastAsia="ru-RU"/>
              </w:rPr>
            </w:pPr>
          </w:p>
        </w:tc>
        <w:tc>
          <w:tcPr>
            <w:tcW w:w="3260" w:type="dxa"/>
            <w:tcBorders>
              <w:top w:val="single" w:sz="4" w:space="0" w:color="auto"/>
              <w:left w:val="single" w:sz="4" w:space="0" w:color="auto"/>
              <w:right w:val="single" w:sz="4" w:space="0" w:color="auto"/>
            </w:tcBorders>
            <w:shd w:val="clear" w:color="auto" w:fill="auto"/>
          </w:tcPr>
          <w:p w:rsidR="00194F9D" w:rsidRPr="0023176D" w:rsidRDefault="00194F9D" w:rsidP="008346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Размещение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поддержание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актуальном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состоянии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официальном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сайте</w:t>
            </w:r>
            <w:r w:rsidR="008346D4">
              <w:rPr>
                <w:rFonts w:ascii="Times New Roman" w:eastAsia="Times New Roman" w:hAnsi="Times New Roman" w:cs="Times New Roman"/>
                <w:sz w:val="28"/>
                <w:szCs w:val="28"/>
                <w:lang w:eastAsia="ru-RU"/>
              </w:rPr>
              <w:t xml:space="preserve">, </w:t>
            </w:r>
            <w:r w:rsidR="008346D4">
              <w:rPr>
                <w:rFonts w:ascii="Times New Roman" w:eastAsia="Times New Roman" w:hAnsi="Times New Roman" w:cs="Times New Roman"/>
                <w:sz w:val="28"/>
                <w:szCs w:val="28"/>
                <w:lang w:eastAsia="ru-RU"/>
              </w:rPr>
              <w:lastRenderedPageBreak/>
              <w:t xml:space="preserve">социальных сетях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сети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«Интернет»</w:t>
            </w:r>
            <w:r w:rsidR="008346D4">
              <w:rPr>
                <w:rFonts w:ascii="Times New Roman" w:eastAsia="Times New Roman" w:hAnsi="Times New Roman" w:cs="Times New Roman"/>
                <w:sz w:val="28"/>
                <w:szCs w:val="28"/>
                <w:lang w:eastAsia="ru-RU"/>
              </w:rPr>
              <w:t>, газете «Сельская Новь»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информации,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перечень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которой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предусмотрен</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Положением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виде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контроля</w:t>
            </w:r>
          </w:p>
        </w:tc>
        <w:tc>
          <w:tcPr>
            <w:tcW w:w="1842" w:type="dxa"/>
            <w:vMerge/>
            <w:tcBorders>
              <w:left w:val="single" w:sz="4" w:space="0" w:color="auto"/>
              <w:right w:val="single" w:sz="4" w:space="0" w:color="auto"/>
            </w:tcBorders>
          </w:tcPr>
          <w:p w:rsidR="00194F9D" w:rsidRPr="0023176D" w:rsidRDefault="00194F9D" w:rsidP="0023176D">
            <w:pPr>
              <w:spacing w:after="0" w:line="240" w:lineRule="auto"/>
              <w:rPr>
                <w:rFonts w:ascii="Times New Roman" w:eastAsia="Calibri" w:hAnsi="Times New Roman" w:cs="Times New Roman"/>
                <w:sz w:val="28"/>
                <w:szCs w:val="28"/>
                <w:lang w:eastAsia="ru-RU"/>
              </w:rPr>
            </w:pPr>
          </w:p>
        </w:tc>
        <w:tc>
          <w:tcPr>
            <w:tcW w:w="1843" w:type="dxa"/>
            <w:tcBorders>
              <w:top w:val="single" w:sz="4" w:space="0" w:color="auto"/>
              <w:left w:val="single" w:sz="4" w:space="0" w:color="auto"/>
              <w:right w:val="single" w:sz="4" w:space="0" w:color="auto"/>
            </w:tcBorders>
            <w:shd w:val="clear" w:color="auto" w:fill="auto"/>
          </w:tcPr>
          <w:p w:rsidR="00194F9D" w:rsidRPr="0023176D" w:rsidRDefault="00194F9D"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мере</w:t>
            </w:r>
            <w:r w:rsidR="0023176D" w:rsidRPr="0023176D">
              <w:rPr>
                <w:rFonts w:ascii="Times New Roman" w:eastAsia="Calibri" w:hAnsi="Times New Roman" w:cs="Times New Roman"/>
                <w:sz w:val="28"/>
                <w:szCs w:val="28"/>
                <w:lang w:eastAsia="ru-RU"/>
              </w:rPr>
              <w:t xml:space="preserve"> </w:t>
            </w:r>
          </w:p>
          <w:p w:rsidR="00194F9D" w:rsidRPr="0023176D" w:rsidRDefault="00194F9D"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обновления</w:t>
            </w:r>
          </w:p>
        </w:tc>
      </w:tr>
      <w:tr w:rsidR="004F6656" w:rsidRPr="0023176D" w:rsidTr="0023176D">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spacing w:after="0" w:line="240" w:lineRule="auto"/>
              <w:ind w:firstLine="34"/>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Обобщение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правоприменительной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практики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76D">
              <w:rPr>
                <w:rFonts w:ascii="Times New Roman" w:eastAsia="Calibri" w:hAnsi="Times New Roman" w:cs="Times New Roman"/>
                <w:sz w:val="28"/>
                <w:szCs w:val="28"/>
                <w:lang w:eastAsia="ru-RU"/>
              </w:rPr>
              <w:t>Обобщение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анализ</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правоприменительной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практики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контрольной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деятельности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классификацией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причин</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возникновения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типовых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нарушений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обязательных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требований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размещение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утвержденного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w:t>
            </w:r>
            <w:r w:rsidRPr="0023176D">
              <w:rPr>
                <w:rFonts w:ascii="Times New Roman" w:eastAsia="Times New Roman" w:hAnsi="Times New Roman" w:cs="Times New Roman"/>
                <w:sz w:val="28"/>
                <w:szCs w:val="28"/>
                <w:lang w:eastAsia="ru-RU"/>
              </w:rPr>
              <w:t>оклада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правоприменительной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практике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официальном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сайте</w:t>
            </w:r>
            <w:r w:rsidR="0023176D" w:rsidRPr="0023176D">
              <w:rPr>
                <w:rFonts w:ascii="Times New Roman" w:eastAsia="Times New Roman" w:hAnsi="Times New Roman" w:cs="Times New Roman"/>
                <w:sz w:val="28"/>
                <w:szCs w:val="28"/>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BC261B" w:rsidRPr="0023176D" w:rsidRDefault="00BC261B" w:rsidP="0023176D">
            <w:pPr>
              <w:pStyle w:val="s16"/>
              <w:shd w:val="clear" w:color="auto" w:fill="FFFFFF"/>
              <w:spacing w:before="0" w:beforeAutospacing="0" w:after="0" w:afterAutospacing="0"/>
              <w:rPr>
                <w:sz w:val="28"/>
                <w:szCs w:val="28"/>
              </w:rPr>
            </w:pPr>
            <w:r w:rsidRPr="0023176D">
              <w:rPr>
                <w:sz w:val="28"/>
                <w:szCs w:val="28"/>
              </w:rPr>
              <w:t>Ответственный</w:t>
            </w:r>
            <w:r w:rsidR="0023176D" w:rsidRPr="0023176D">
              <w:rPr>
                <w:sz w:val="28"/>
                <w:szCs w:val="28"/>
              </w:rPr>
              <w:t xml:space="preserve"> </w:t>
            </w:r>
            <w:r w:rsidRPr="0023176D">
              <w:rPr>
                <w:sz w:val="28"/>
                <w:szCs w:val="28"/>
              </w:rPr>
              <w:t>специалист</w:t>
            </w:r>
            <w:r w:rsidR="0023176D" w:rsidRPr="0023176D">
              <w:rPr>
                <w:sz w:val="28"/>
                <w:szCs w:val="28"/>
              </w:rPr>
              <w:t xml:space="preserve"> </w:t>
            </w:r>
            <w:r w:rsidRPr="0023176D">
              <w:rPr>
                <w:sz w:val="28"/>
                <w:szCs w:val="28"/>
              </w:rPr>
              <w:t>администрации</w:t>
            </w:r>
          </w:p>
          <w:p w:rsidR="004F6656" w:rsidRPr="0023176D" w:rsidRDefault="004F6656" w:rsidP="0023176D">
            <w:pPr>
              <w:pStyle w:val="s16"/>
              <w:shd w:val="clear" w:color="auto" w:fill="FFFFFF"/>
              <w:spacing w:before="0" w:beforeAutospacing="0" w:after="0" w:afterAutospacing="0"/>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spacing w:after="0" w:line="240" w:lineRule="auto"/>
              <w:jc w:val="center"/>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срок</w:t>
            </w:r>
            <w:r w:rsidR="0023176D" w:rsidRPr="0023176D">
              <w:rPr>
                <w:rFonts w:ascii="Times New Roman" w:eastAsia="Times New Roman" w:hAnsi="Times New Roman" w:cs="Times New Roman"/>
                <w:sz w:val="28"/>
                <w:szCs w:val="28"/>
                <w:lang w:eastAsia="ru-RU"/>
              </w:rPr>
              <w:t xml:space="preserve"> </w:t>
            </w:r>
          </w:p>
          <w:p w:rsidR="004F6656" w:rsidRPr="0023176D" w:rsidRDefault="004F6656" w:rsidP="0023176D">
            <w:pPr>
              <w:spacing w:after="0" w:line="240" w:lineRule="auto"/>
              <w:jc w:val="center"/>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до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15</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марта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следующего</w:t>
            </w:r>
            <w:r w:rsidR="0023176D" w:rsidRPr="0023176D">
              <w:rPr>
                <w:rFonts w:ascii="Times New Roman" w:eastAsia="Times New Roman" w:hAnsi="Times New Roman" w:cs="Times New Roman"/>
                <w:sz w:val="28"/>
                <w:szCs w:val="28"/>
                <w:lang w:eastAsia="ru-RU"/>
              </w:rPr>
              <w:t xml:space="preserve"> </w:t>
            </w:r>
          </w:p>
          <w:p w:rsidR="004F6656" w:rsidRPr="0023176D" w:rsidRDefault="004F6656" w:rsidP="0023176D">
            <w:pPr>
              <w:spacing w:after="0" w:line="240" w:lineRule="auto"/>
              <w:jc w:val="center"/>
              <w:rPr>
                <w:rFonts w:ascii="Times New Roman" w:eastAsia="Calibri" w:hAnsi="Times New Roman" w:cs="Times New Roman"/>
                <w:sz w:val="28"/>
                <w:szCs w:val="28"/>
                <w:lang w:eastAsia="ru-RU"/>
              </w:rPr>
            </w:pPr>
            <w:r w:rsidRPr="0023176D">
              <w:rPr>
                <w:rFonts w:ascii="Times New Roman" w:eastAsia="Times New Roman" w:hAnsi="Times New Roman" w:cs="Times New Roman"/>
                <w:sz w:val="28"/>
                <w:szCs w:val="28"/>
                <w:lang w:eastAsia="ru-RU"/>
              </w:rPr>
              <w:t>за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отчетным</w:t>
            </w:r>
          </w:p>
        </w:tc>
      </w:tr>
      <w:tr w:rsidR="004F6656" w:rsidRPr="0023176D" w:rsidTr="0023176D">
        <w:tc>
          <w:tcPr>
            <w:tcW w:w="425"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Объявление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предостережения</w:t>
            </w:r>
            <w:r w:rsidR="0023176D" w:rsidRPr="0023176D">
              <w:rPr>
                <w:rFonts w:ascii="Times New Roman" w:eastAsia="Calibri" w:hAnsi="Times New Roman" w:cs="Times New Roman"/>
                <w:sz w:val="28"/>
                <w:szCs w:val="28"/>
                <w:lang w:eastAsia="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Объявление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предостережений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контролируемым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лицам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для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целей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принятия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мер</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обеспечению</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соблюдения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обязательных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требований</w:t>
            </w:r>
          </w:p>
        </w:tc>
        <w:tc>
          <w:tcPr>
            <w:tcW w:w="1842" w:type="dxa"/>
            <w:tcBorders>
              <w:top w:val="single" w:sz="4" w:space="0" w:color="auto"/>
              <w:left w:val="single" w:sz="4" w:space="0" w:color="auto"/>
              <w:bottom w:val="single" w:sz="4" w:space="0" w:color="auto"/>
              <w:right w:val="single" w:sz="4" w:space="0" w:color="auto"/>
            </w:tcBorders>
          </w:tcPr>
          <w:p w:rsidR="00BC261B" w:rsidRPr="0023176D" w:rsidRDefault="00BC261B" w:rsidP="0023176D">
            <w:pPr>
              <w:pStyle w:val="s16"/>
              <w:shd w:val="clear" w:color="auto" w:fill="FFFFFF"/>
              <w:spacing w:before="0" w:beforeAutospacing="0" w:after="0" w:afterAutospacing="0"/>
              <w:rPr>
                <w:sz w:val="28"/>
                <w:szCs w:val="28"/>
              </w:rPr>
            </w:pPr>
            <w:r w:rsidRPr="0023176D">
              <w:rPr>
                <w:sz w:val="28"/>
                <w:szCs w:val="28"/>
              </w:rPr>
              <w:t>Ответственный</w:t>
            </w:r>
            <w:r w:rsidR="0023176D" w:rsidRPr="0023176D">
              <w:rPr>
                <w:sz w:val="28"/>
                <w:szCs w:val="28"/>
              </w:rPr>
              <w:t xml:space="preserve"> </w:t>
            </w:r>
            <w:r w:rsidRPr="0023176D">
              <w:rPr>
                <w:sz w:val="28"/>
                <w:szCs w:val="28"/>
              </w:rPr>
              <w:t>специалист</w:t>
            </w:r>
            <w:r w:rsidR="0023176D" w:rsidRPr="0023176D">
              <w:rPr>
                <w:sz w:val="28"/>
                <w:szCs w:val="28"/>
              </w:rPr>
              <w:t xml:space="preserve"> </w:t>
            </w:r>
            <w:r w:rsidRPr="0023176D">
              <w:rPr>
                <w:sz w:val="28"/>
                <w:szCs w:val="28"/>
              </w:rPr>
              <w:t>администрации</w:t>
            </w:r>
          </w:p>
          <w:p w:rsidR="004F6656" w:rsidRPr="0023176D" w:rsidRDefault="004F6656" w:rsidP="0023176D">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течение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года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наличии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оснований)</w:t>
            </w:r>
          </w:p>
        </w:tc>
      </w:tr>
      <w:tr w:rsidR="004F6656" w:rsidRPr="0023176D" w:rsidTr="0023176D">
        <w:trPr>
          <w:trHeight w:val="699"/>
        </w:trPr>
        <w:tc>
          <w:tcPr>
            <w:tcW w:w="425" w:type="dxa"/>
            <w:tcBorders>
              <w:top w:val="single" w:sz="4" w:space="0" w:color="auto"/>
              <w:left w:val="single" w:sz="4" w:space="0" w:color="auto"/>
              <w:right w:val="single" w:sz="4" w:space="0" w:color="auto"/>
            </w:tcBorders>
            <w:shd w:val="clear" w:color="auto" w:fill="auto"/>
            <w:hideMark/>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4</w:t>
            </w:r>
          </w:p>
        </w:tc>
        <w:tc>
          <w:tcPr>
            <w:tcW w:w="2127" w:type="dxa"/>
            <w:tcBorders>
              <w:top w:val="single" w:sz="4" w:space="0" w:color="auto"/>
              <w:left w:val="single" w:sz="4" w:space="0" w:color="auto"/>
              <w:right w:val="single" w:sz="4" w:space="0" w:color="auto"/>
            </w:tcBorders>
            <w:shd w:val="clear" w:color="auto" w:fill="auto"/>
            <w:hideMark/>
          </w:tcPr>
          <w:p w:rsidR="004F6656" w:rsidRPr="0023176D" w:rsidRDefault="004F6656" w:rsidP="0023176D">
            <w:pPr>
              <w:spacing w:after="0" w:line="240" w:lineRule="auto"/>
              <w:ind w:firstLine="34"/>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Консультирование</w:t>
            </w:r>
          </w:p>
        </w:tc>
        <w:tc>
          <w:tcPr>
            <w:tcW w:w="3260" w:type="dxa"/>
            <w:tcBorders>
              <w:top w:val="single" w:sz="4" w:space="0" w:color="auto"/>
              <w:left w:val="single" w:sz="4" w:space="0" w:color="auto"/>
              <w:right w:val="single" w:sz="4" w:space="0" w:color="auto"/>
            </w:tcBorders>
            <w:shd w:val="clear" w:color="auto" w:fill="auto"/>
            <w:hideMark/>
          </w:tcPr>
          <w:p w:rsidR="004F6656" w:rsidRPr="0023176D" w:rsidRDefault="004F6656" w:rsidP="0023176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Проведение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консультаций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вопросам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организации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осуществления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муниципального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порядка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осуществления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контрольных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мероприятий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порядка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обжалования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действий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(бездействия)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должностных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лиц</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контрольного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управления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части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осуществления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муниципального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lastRenderedPageBreak/>
              <w:t>контроля.</w:t>
            </w:r>
          </w:p>
          <w:p w:rsidR="004F6656" w:rsidRPr="0023176D" w:rsidRDefault="004F6656" w:rsidP="002317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76D">
              <w:rPr>
                <w:rFonts w:ascii="Times New Roman" w:eastAsia="Calibri" w:hAnsi="Times New Roman" w:cs="Times New Roman"/>
                <w:sz w:val="28"/>
                <w:szCs w:val="28"/>
                <w:lang w:eastAsia="ru-RU"/>
              </w:rPr>
              <w:t>Консультирование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осуществляется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посредствам</w:t>
            </w:r>
            <w:r w:rsidR="0023176D" w:rsidRPr="0023176D">
              <w:rPr>
                <w:rFonts w:ascii="Times New Roman" w:eastAsia="Calibri"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личного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обращения,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телефонной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связи,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электронной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почты,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видео-конференц-связи,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получении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письменного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запроса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письменной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форме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порядке,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установленном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Федеральным</w:t>
            </w:r>
            <w:r w:rsidR="0023176D" w:rsidRPr="0023176D">
              <w:rPr>
                <w:rFonts w:ascii="Times New Roman" w:eastAsia="Times New Roman" w:hAnsi="Times New Roman" w:cs="Times New Roman"/>
                <w:sz w:val="28"/>
                <w:szCs w:val="28"/>
                <w:lang w:eastAsia="ru-RU"/>
              </w:rPr>
              <w:t xml:space="preserve"> </w:t>
            </w:r>
            <w:hyperlink r:id="rId9" w:history="1">
              <w:r w:rsidRPr="0023176D">
                <w:rPr>
                  <w:rFonts w:ascii="Times New Roman" w:eastAsia="Times New Roman" w:hAnsi="Times New Roman" w:cs="Times New Roman"/>
                  <w:sz w:val="28"/>
                  <w:szCs w:val="28"/>
                  <w:lang w:eastAsia="ru-RU"/>
                </w:rPr>
                <w:t>законом</w:t>
              </w:r>
            </w:hyperlink>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порядке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рассмотрения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обращения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граждан</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Российской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Федерации»,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также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ходе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проведения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профилактического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мероприятия</w:t>
            </w:r>
          </w:p>
        </w:tc>
        <w:tc>
          <w:tcPr>
            <w:tcW w:w="1842" w:type="dxa"/>
            <w:tcBorders>
              <w:top w:val="single" w:sz="4" w:space="0" w:color="auto"/>
              <w:left w:val="single" w:sz="4" w:space="0" w:color="auto"/>
              <w:right w:val="single" w:sz="4" w:space="0" w:color="auto"/>
            </w:tcBorders>
          </w:tcPr>
          <w:p w:rsidR="00BC261B" w:rsidRPr="0023176D" w:rsidRDefault="00BC261B" w:rsidP="0023176D">
            <w:pPr>
              <w:pStyle w:val="s16"/>
              <w:shd w:val="clear" w:color="auto" w:fill="FFFFFF"/>
              <w:spacing w:before="0" w:beforeAutospacing="0" w:after="0" w:afterAutospacing="0"/>
              <w:rPr>
                <w:sz w:val="28"/>
                <w:szCs w:val="28"/>
              </w:rPr>
            </w:pPr>
            <w:r w:rsidRPr="0023176D">
              <w:rPr>
                <w:sz w:val="28"/>
                <w:szCs w:val="28"/>
              </w:rPr>
              <w:lastRenderedPageBreak/>
              <w:t>Ответственный</w:t>
            </w:r>
            <w:r w:rsidR="0023176D" w:rsidRPr="0023176D">
              <w:rPr>
                <w:sz w:val="28"/>
                <w:szCs w:val="28"/>
              </w:rPr>
              <w:t xml:space="preserve"> </w:t>
            </w:r>
            <w:r w:rsidRPr="0023176D">
              <w:rPr>
                <w:sz w:val="28"/>
                <w:szCs w:val="28"/>
              </w:rPr>
              <w:t>специалист</w:t>
            </w:r>
            <w:r w:rsidR="0023176D" w:rsidRPr="0023176D">
              <w:rPr>
                <w:sz w:val="28"/>
                <w:szCs w:val="28"/>
              </w:rPr>
              <w:t xml:space="preserve"> </w:t>
            </w:r>
            <w:r w:rsidRPr="0023176D">
              <w:rPr>
                <w:sz w:val="28"/>
                <w:szCs w:val="28"/>
              </w:rPr>
              <w:t>администрации</w:t>
            </w:r>
          </w:p>
          <w:p w:rsidR="004F6656" w:rsidRPr="0023176D" w:rsidRDefault="004F6656" w:rsidP="0023176D">
            <w:pPr>
              <w:pStyle w:val="s16"/>
              <w:shd w:val="clear" w:color="auto" w:fill="FFFFFF"/>
              <w:spacing w:before="0" w:beforeAutospacing="0" w:after="0" w:afterAutospacing="0"/>
              <w:rPr>
                <w:sz w:val="28"/>
                <w:szCs w:val="28"/>
              </w:rPr>
            </w:pPr>
          </w:p>
        </w:tc>
        <w:tc>
          <w:tcPr>
            <w:tcW w:w="1843" w:type="dxa"/>
            <w:tcBorders>
              <w:top w:val="single" w:sz="4" w:space="0" w:color="auto"/>
              <w:left w:val="single" w:sz="4" w:space="0" w:color="auto"/>
              <w:right w:val="single" w:sz="4" w:space="0" w:color="auto"/>
            </w:tcBorders>
            <w:shd w:val="clear" w:color="auto" w:fill="auto"/>
            <w:hideMark/>
          </w:tcPr>
          <w:p w:rsidR="004F6656" w:rsidRPr="0023176D" w:rsidRDefault="004F6656" w:rsidP="0023176D">
            <w:pPr>
              <w:autoSpaceDE w:val="0"/>
              <w:autoSpaceDN w:val="0"/>
              <w:adjustRightInd w:val="0"/>
              <w:spacing w:after="0" w:line="240" w:lineRule="auto"/>
              <w:jc w:val="center"/>
              <w:rPr>
                <w:rFonts w:ascii="Times New Roman" w:eastAsia="Calibri" w:hAnsi="Times New Roman" w:cs="Times New Roman"/>
                <w:sz w:val="28"/>
                <w:szCs w:val="28"/>
                <w:highlight w:val="yellow"/>
                <w:lang w:eastAsia="ru-RU"/>
              </w:rPr>
            </w:pP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течение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года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наличии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оснований)</w:t>
            </w:r>
          </w:p>
        </w:tc>
      </w:tr>
      <w:tr w:rsidR="004F6656" w:rsidRPr="0023176D" w:rsidTr="0023176D">
        <w:tc>
          <w:tcPr>
            <w:tcW w:w="425"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lastRenderedPageBreak/>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Профилактический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визит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Проведение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должностными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лицами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органа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муниципального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информирования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контролируемых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лиц</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обязательных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требованиях,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предъявляемых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его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деятельности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либо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принадлежащим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ему</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объектам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муниципального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соответствии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критериям</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риска,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основаниях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рекомендуемых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способах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снижения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категории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риска,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также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видах,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содержании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интенсивности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контрольных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мероприятий,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lastRenderedPageBreak/>
              <w:t>проводимых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отношении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объекта</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муниципального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исходя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из</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его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отнесения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соответствующей</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категории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риска.</w:t>
            </w:r>
          </w:p>
          <w:p w:rsidR="004F6656" w:rsidRPr="0023176D" w:rsidRDefault="004F6656" w:rsidP="0023176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Обязательные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профилактические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визиты</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проводятся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для</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лиц,</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указанных</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Положении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виде</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контроля.</w:t>
            </w:r>
          </w:p>
        </w:tc>
        <w:tc>
          <w:tcPr>
            <w:tcW w:w="1842" w:type="dxa"/>
            <w:tcBorders>
              <w:top w:val="single" w:sz="4" w:space="0" w:color="auto"/>
              <w:left w:val="single" w:sz="4" w:space="0" w:color="auto"/>
              <w:bottom w:val="single" w:sz="4" w:space="0" w:color="auto"/>
              <w:right w:val="single" w:sz="4" w:space="0" w:color="auto"/>
            </w:tcBorders>
          </w:tcPr>
          <w:p w:rsidR="00BC261B" w:rsidRPr="0023176D" w:rsidRDefault="00BC261B" w:rsidP="0023176D">
            <w:pPr>
              <w:pStyle w:val="s16"/>
              <w:shd w:val="clear" w:color="auto" w:fill="FFFFFF"/>
              <w:spacing w:before="0" w:beforeAutospacing="0" w:after="0" w:afterAutospacing="0"/>
              <w:rPr>
                <w:sz w:val="28"/>
                <w:szCs w:val="28"/>
              </w:rPr>
            </w:pPr>
            <w:r w:rsidRPr="0023176D">
              <w:rPr>
                <w:sz w:val="28"/>
                <w:szCs w:val="28"/>
              </w:rPr>
              <w:lastRenderedPageBreak/>
              <w:t>Ответственный</w:t>
            </w:r>
            <w:r w:rsidR="0023176D" w:rsidRPr="0023176D">
              <w:rPr>
                <w:sz w:val="28"/>
                <w:szCs w:val="28"/>
              </w:rPr>
              <w:t xml:space="preserve"> </w:t>
            </w:r>
            <w:r w:rsidRPr="0023176D">
              <w:rPr>
                <w:sz w:val="28"/>
                <w:szCs w:val="28"/>
              </w:rPr>
              <w:t>специалист</w:t>
            </w:r>
            <w:r w:rsidR="0023176D" w:rsidRPr="0023176D">
              <w:rPr>
                <w:sz w:val="28"/>
                <w:szCs w:val="28"/>
              </w:rPr>
              <w:t xml:space="preserve"> </w:t>
            </w:r>
            <w:r w:rsidRPr="0023176D">
              <w:rPr>
                <w:sz w:val="28"/>
                <w:szCs w:val="28"/>
              </w:rPr>
              <w:t>администрации</w:t>
            </w:r>
          </w:p>
          <w:p w:rsidR="004F6656" w:rsidRPr="0023176D" w:rsidRDefault="004F6656" w:rsidP="0023176D">
            <w:pPr>
              <w:pStyle w:val="s16"/>
              <w:shd w:val="clear" w:color="auto" w:fill="FFFFFF"/>
              <w:spacing w:before="0" w:beforeAutospacing="0" w:after="0" w:afterAutospacing="0"/>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656" w:rsidRPr="0023176D" w:rsidRDefault="004F6656" w:rsidP="0023176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76D">
              <w:rPr>
                <w:rFonts w:ascii="Times New Roman" w:eastAsia="Calibri" w:hAnsi="Times New Roman" w:cs="Times New Roman"/>
                <w:sz w:val="28"/>
                <w:szCs w:val="28"/>
                <w:lang w:eastAsia="ru-RU"/>
              </w:rPr>
              <w:t>Ежеквартально</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(при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наличии</w:t>
            </w:r>
            <w:r w:rsidR="0023176D" w:rsidRPr="0023176D">
              <w:rPr>
                <w:rFonts w:ascii="Times New Roman" w:eastAsia="Calibri" w:hAnsi="Times New Roman" w:cs="Times New Roman"/>
                <w:sz w:val="28"/>
                <w:szCs w:val="28"/>
                <w:lang w:eastAsia="ru-RU"/>
              </w:rPr>
              <w:t xml:space="preserve"> </w:t>
            </w:r>
            <w:r w:rsidRPr="0023176D">
              <w:rPr>
                <w:rFonts w:ascii="Times New Roman" w:eastAsia="Calibri" w:hAnsi="Times New Roman" w:cs="Times New Roman"/>
                <w:sz w:val="28"/>
                <w:szCs w:val="28"/>
                <w:lang w:eastAsia="ru-RU"/>
              </w:rPr>
              <w:t>оснований)</w:t>
            </w:r>
          </w:p>
        </w:tc>
      </w:tr>
    </w:tbl>
    <w:p w:rsidR="004F6656" w:rsidRPr="0023176D" w:rsidRDefault="004F6656" w:rsidP="0023176D">
      <w:pPr>
        <w:tabs>
          <w:tab w:val="left" w:pos="-142"/>
        </w:tabs>
        <w:spacing w:after="0" w:line="240" w:lineRule="auto"/>
        <w:ind w:right="314"/>
        <w:jc w:val="center"/>
        <w:rPr>
          <w:rFonts w:ascii="PT Astra Serif" w:eastAsia="Times New Roman" w:hAnsi="PT Astra Serif" w:cs="Times New Roman"/>
          <w:sz w:val="28"/>
          <w:szCs w:val="28"/>
          <w:lang w:eastAsia="ru-RU"/>
        </w:rPr>
      </w:pPr>
    </w:p>
    <w:p w:rsidR="0023176D" w:rsidRPr="0023176D" w:rsidRDefault="00194F9D" w:rsidP="0023176D">
      <w:pPr>
        <w:tabs>
          <w:tab w:val="left" w:pos="-142"/>
        </w:tabs>
        <w:spacing w:after="0" w:line="240" w:lineRule="auto"/>
        <w:ind w:right="314"/>
        <w:jc w:val="center"/>
        <w:rPr>
          <w:rFonts w:ascii="PT Astra Serif" w:eastAsia="Times New Roman" w:hAnsi="PT Astra Serif" w:cs="Times New Roman"/>
          <w:sz w:val="28"/>
          <w:szCs w:val="28"/>
          <w:lang w:eastAsia="ru-RU"/>
        </w:rPr>
      </w:pPr>
      <w:r w:rsidRPr="0023176D">
        <w:rPr>
          <w:rFonts w:ascii="PT Astra Serif" w:eastAsia="Times New Roman" w:hAnsi="PT Astra Serif" w:cs="Times New Roman"/>
          <w:sz w:val="28"/>
          <w:szCs w:val="28"/>
          <w:lang w:eastAsia="ru-RU"/>
        </w:rPr>
        <w:t>4.</w:t>
      </w:r>
      <w:r w:rsidR="0023176D" w:rsidRPr="0023176D">
        <w:rPr>
          <w:rFonts w:ascii="PT Astra Serif" w:eastAsia="Times New Roman" w:hAnsi="PT Astra Serif" w:cs="Times New Roman"/>
          <w:sz w:val="28"/>
          <w:szCs w:val="28"/>
          <w:lang w:eastAsia="ru-RU"/>
        </w:rPr>
        <w:t xml:space="preserve"> </w:t>
      </w:r>
      <w:r w:rsidRPr="0023176D">
        <w:rPr>
          <w:rFonts w:ascii="PT Astra Serif" w:eastAsia="Times New Roman" w:hAnsi="PT Astra Serif" w:cs="Times New Roman"/>
          <w:sz w:val="28"/>
          <w:szCs w:val="28"/>
          <w:lang w:eastAsia="ru-RU"/>
        </w:rPr>
        <w:t>Показатели</w:t>
      </w:r>
      <w:r w:rsidR="0023176D" w:rsidRPr="0023176D">
        <w:rPr>
          <w:rFonts w:ascii="PT Astra Serif" w:eastAsia="Times New Roman" w:hAnsi="PT Astra Serif" w:cs="Times New Roman"/>
          <w:sz w:val="28"/>
          <w:szCs w:val="28"/>
          <w:lang w:eastAsia="ru-RU"/>
        </w:rPr>
        <w:t xml:space="preserve"> </w:t>
      </w:r>
      <w:r w:rsidRPr="0023176D">
        <w:rPr>
          <w:rFonts w:ascii="PT Astra Serif" w:eastAsia="Times New Roman" w:hAnsi="PT Astra Serif" w:cs="Times New Roman"/>
          <w:sz w:val="28"/>
          <w:szCs w:val="28"/>
          <w:lang w:eastAsia="ru-RU"/>
        </w:rPr>
        <w:t>результативности</w:t>
      </w:r>
      <w:r w:rsidR="0023176D" w:rsidRPr="0023176D">
        <w:rPr>
          <w:rFonts w:ascii="PT Astra Serif" w:eastAsia="Times New Roman" w:hAnsi="PT Astra Serif" w:cs="Times New Roman"/>
          <w:sz w:val="28"/>
          <w:szCs w:val="28"/>
          <w:lang w:eastAsia="ru-RU"/>
        </w:rPr>
        <w:t xml:space="preserve"> </w:t>
      </w:r>
      <w:r w:rsidRPr="0023176D">
        <w:rPr>
          <w:rFonts w:ascii="PT Astra Serif" w:eastAsia="Times New Roman" w:hAnsi="PT Astra Serif" w:cs="Times New Roman"/>
          <w:sz w:val="28"/>
          <w:szCs w:val="28"/>
          <w:lang w:eastAsia="ru-RU"/>
        </w:rPr>
        <w:t>и</w:t>
      </w:r>
      <w:r w:rsidR="0023176D" w:rsidRPr="0023176D">
        <w:rPr>
          <w:rFonts w:ascii="PT Astra Serif" w:eastAsia="Times New Roman" w:hAnsi="PT Astra Serif" w:cs="Times New Roman"/>
          <w:sz w:val="28"/>
          <w:szCs w:val="28"/>
          <w:lang w:eastAsia="ru-RU"/>
        </w:rPr>
        <w:t xml:space="preserve"> </w:t>
      </w:r>
      <w:r w:rsidRPr="0023176D">
        <w:rPr>
          <w:rFonts w:ascii="PT Astra Serif" w:eastAsia="Times New Roman" w:hAnsi="PT Astra Serif" w:cs="Times New Roman"/>
          <w:sz w:val="28"/>
          <w:szCs w:val="28"/>
          <w:lang w:eastAsia="ru-RU"/>
        </w:rPr>
        <w:t>эффективности</w:t>
      </w:r>
      <w:r w:rsidR="0023176D" w:rsidRPr="0023176D">
        <w:rPr>
          <w:rFonts w:ascii="PT Astra Serif" w:eastAsia="Times New Roman" w:hAnsi="PT Astra Serif" w:cs="Times New Roman"/>
          <w:sz w:val="28"/>
          <w:szCs w:val="28"/>
          <w:lang w:eastAsia="ru-RU"/>
        </w:rPr>
        <w:t xml:space="preserve"> </w:t>
      </w:r>
      <w:r w:rsidRPr="0023176D">
        <w:rPr>
          <w:rFonts w:ascii="PT Astra Serif" w:eastAsia="Times New Roman" w:hAnsi="PT Astra Serif" w:cs="Times New Roman"/>
          <w:sz w:val="28"/>
          <w:szCs w:val="28"/>
          <w:lang w:eastAsia="ru-RU"/>
        </w:rPr>
        <w:t>программы</w:t>
      </w:r>
    </w:p>
    <w:p w:rsidR="00194F9D" w:rsidRPr="0023176D" w:rsidRDefault="00194F9D" w:rsidP="0023176D">
      <w:pPr>
        <w:tabs>
          <w:tab w:val="left" w:pos="-142"/>
        </w:tabs>
        <w:spacing w:after="0" w:line="240" w:lineRule="auto"/>
        <w:ind w:right="314"/>
        <w:jc w:val="center"/>
        <w:rPr>
          <w:rFonts w:ascii="PT Astra Serif" w:eastAsia="Times New Roman" w:hAnsi="PT Astra Serif" w:cs="Times New Roman"/>
          <w:sz w:val="28"/>
          <w:szCs w:val="28"/>
          <w:lang w:eastAsia="ru-RU"/>
        </w:rPr>
      </w:pPr>
      <w:r w:rsidRPr="0023176D">
        <w:rPr>
          <w:rFonts w:ascii="PT Astra Serif" w:eastAsia="Times New Roman" w:hAnsi="PT Astra Serif" w:cs="Times New Roman"/>
          <w:sz w:val="28"/>
          <w:szCs w:val="28"/>
          <w:lang w:eastAsia="ru-RU"/>
        </w:rPr>
        <w:t>профилактики</w:t>
      </w:r>
      <w:r w:rsidR="00C2523C">
        <w:rPr>
          <w:rFonts w:ascii="PT Astra Serif" w:eastAsia="Times New Roman" w:hAnsi="PT Astra Serif" w:cs="Times New Roman"/>
          <w:sz w:val="28"/>
          <w:szCs w:val="28"/>
          <w:lang w:eastAsia="ru-RU"/>
        </w:rPr>
        <w:t>.</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Результатом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выполнения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предусмотренных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планом</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мероприятий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профилактике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является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снижение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уровня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нарушений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субъектами,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отношении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которых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осуществляется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муниципальный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контроль,</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обязательных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требований.</w:t>
      </w:r>
    </w:p>
    <w:p w:rsidR="00194F9D" w:rsidRPr="0023176D" w:rsidRDefault="00194F9D" w:rsidP="0023176D">
      <w:pPr>
        <w:spacing w:after="0" w:line="240" w:lineRule="auto"/>
        <w:ind w:firstLine="709"/>
        <w:jc w:val="both"/>
        <w:rPr>
          <w:rFonts w:ascii="Times New Roman" w:eastAsia="Times New Roman" w:hAnsi="Times New Roman" w:cs="Times New Roman"/>
          <w:sz w:val="28"/>
          <w:szCs w:val="28"/>
          <w:lang w:eastAsia="ru-RU"/>
        </w:rPr>
      </w:pPr>
      <w:r w:rsidRPr="0023176D">
        <w:rPr>
          <w:rFonts w:ascii="Times New Roman" w:eastAsia="Times New Roman" w:hAnsi="Times New Roman" w:cs="Times New Roman"/>
          <w:sz w:val="28"/>
          <w:szCs w:val="28"/>
          <w:lang w:eastAsia="ru-RU"/>
        </w:rPr>
        <w:t>Сведения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результатах</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профилактической</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работы</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за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размещаются</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виде</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годового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отчета</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об</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осуществлении</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муниципального</w:t>
      </w:r>
      <w:r w:rsidR="0023176D" w:rsidRPr="0023176D">
        <w:rPr>
          <w:rFonts w:ascii="Times New Roman" w:eastAsia="Times New Roman" w:hAnsi="Times New Roman" w:cs="Times New Roman"/>
          <w:sz w:val="28"/>
          <w:szCs w:val="28"/>
          <w:lang w:eastAsia="ru-RU"/>
        </w:rPr>
        <w:t xml:space="preserve"> </w:t>
      </w:r>
      <w:r w:rsidRPr="0023176D">
        <w:rPr>
          <w:rFonts w:ascii="Times New Roman" w:eastAsia="Times New Roman" w:hAnsi="Times New Roman" w:cs="Times New Roman"/>
          <w:sz w:val="28"/>
          <w:szCs w:val="28"/>
          <w:lang w:eastAsia="ru-RU"/>
        </w:rPr>
        <w:t>контроля.</w:t>
      </w:r>
    </w:p>
    <w:p w:rsidR="004F6656" w:rsidRPr="0023176D" w:rsidRDefault="004F6656" w:rsidP="0023176D">
      <w:pPr>
        <w:spacing w:after="0" w:line="240" w:lineRule="auto"/>
        <w:jc w:val="both"/>
        <w:rPr>
          <w:rFonts w:ascii="Times New Roman" w:eastAsia="Times New Roman" w:hAnsi="Times New Roman" w:cs="Times New Roman"/>
          <w:sz w:val="28"/>
          <w:szCs w:val="28"/>
          <w:lang w:eastAsia="ru-RU"/>
        </w:rPr>
      </w:pPr>
    </w:p>
    <w:p w:rsidR="004F6656" w:rsidRDefault="004F6656" w:rsidP="0023176D">
      <w:pPr>
        <w:spacing w:after="0" w:line="240" w:lineRule="auto"/>
        <w:jc w:val="both"/>
        <w:rPr>
          <w:rFonts w:ascii="Times New Roman" w:eastAsia="Times New Roman" w:hAnsi="Times New Roman" w:cs="Times New Roman"/>
          <w:sz w:val="28"/>
          <w:szCs w:val="28"/>
          <w:lang w:eastAsia="ru-RU"/>
        </w:rPr>
      </w:pPr>
    </w:p>
    <w:p w:rsidR="0011298E" w:rsidRDefault="000F2730" w:rsidP="0011298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0011298E" w:rsidRPr="0023176D">
        <w:rPr>
          <w:rFonts w:ascii="Times New Roman" w:hAnsi="Times New Roman"/>
          <w:sz w:val="28"/>
          <w:szCs w:val="28"/>
        </w:rPr>
        <w:t>лав</w:t>
      </w:r>
      <w:r>
        <w:rPr>
          <w:rFonts w:ascii="Times New Roman" w:hAnsi="Times New Roman"/>
          <w:sz w:val="28"/>
          <w:szCs w:val="28"/>
        </w:rPr>
        <w:t xml:space="preserve">а </w:t>
      </w:r>
      <w:r w:rsidR="0011298E">
        <w:rPr>
          <w:rFonts w:ascii="Times New Roman" w:hAnsi="Times New Roman"/>
          <w:sz w:val="28"/>
          <w:szCs w:val="28"/>
        </w:rPr>
        <w:t>Ленинского</w:t>
      </w:r>
      <w:r w:rsidR="0011298E" w:rsidRPr="0023176D">
        <w:rPr>
          <w:rFonts w:ascii="Times New Roman" w:hAnsi="Times New Roman"/>
          <w:sz w:val="28"/>
          <w:szCs w:val="28"/>
        </w:rPr>
        <w:t xml:space="preserve"> сельского</w:t>
      </w:r>
      <w:r w:rsidR="0011298E">
        <w:rPr>
          <w:rFonts w:ascii="Times New Roman" w:hAnsi="Times New Roman"/>
          <w:sz w:val="28"/>
          <w:szCs w:val="28"/>
        </w:rPr>
        <w:t xml:space="preserve"> </w:t>
      </w:r>
      <w:r w:rsidR="0011298E" w:rsidRPr="0023176D">
        <w:rPr>
          <w:rFonts w:ascii="Times New Roman" w:hAnsi="Times New Roman"/>
          <w:sz w:val="28"/>
          <w:szCs w:val="28"/>
        </w:rPr>
        <w:t>поселения</w:t>
      </w:r>
    </w:p>
    <w:p w:rsidR="0011298E" w:rsidRDefault="0011298E" w:rsidP="0011298E">
      <w:pPr>
        <w:widowControl w:val="0"/>
        <w:autoSpaceDE w:val="0"/>
        <w:autoSpaceDN w:val="0"/>
        <w:adjustRightInd w:val="0"/>
        <w:spacing w:after="0" w:line="240" w:lineRule="auto"/>
        <w:rPr>
          <w:rFonts w:ascii="Times New Roman" w:hAnsi="Times New Roman"/>
          <w:sz w:val="28"/>
          <w:szCs w:val="28"/>
        </w:rPr>
      </w:pPr>
      <w:r w:rsidRPr="0023176D">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Д.С. Пулека</w:t>
      </w:r>
    </w:p>
    <w:sectPr w:rsidR="0011298E" w:rsidSect="0023176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A4" w:rsidRDefault="005707A4" w:rsidP="00FA66EF">
      <w:pPr>
        <w:spacing w:after="0" w:line="240" w:lineRule="auto"/>
      </w:pPr>
      <w:r>
        <w:separator/>
      </w:r>
    </w:p>
  </w:endnote>
  <w:endnote w:type="continuationSeparator" w:id="0">
    <w:p w:rsidR="005707A4" w:rsidRDefault="005707A4" w:rsidP="00FA6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A4" w:rsidRDefault="005707A4" w:rsidP="00FA66EF">
      <w:pPr>
        <w:spacing w:after="0" w:line="240" w:lineRule="auto"/>
      </w:pPr>
      <w:r>
        <w:separator/>
      </w:r>
    </w:p>
  </w:footnote>
  <w:footnote w:type="continuationSeparator" w:id="0">
    <w:p w:rsidR="005707A4" w:rsidRDefault="005707A4" w:rsidP="00FA6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B3C"/>
    <w:multiLevelType w:val="hybridMultilevel"/>
    <w:tmpl w:val="8A74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72CF3"/>
    <w:multiLevelType w:val="hybridMultilevel"/>
    <w:tmpl w:val="8A74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6E1A"/>
    <w:rsid w:val="00047342"/>
    <w:rsid w:val="000F2730"/>
    <w:rsid w:val="0011298E"/>
    <w:rsid w:val="00144685"/>
    <w:rsid w:val="00156B28"/>
    <w:rsid w:val="00194F9D"/>
    <w:rsid w:val="001B1D09"/>
    <w:rsid w:val="0023176D"/>
    <w:rsid w:val="00253652"/>
    <w:rsid w:val="00287611"/>
    <w:rsid w:val="0029640D"/>
    <w:rsid w:val="002C11CA"/>
    <w:rsid w:val="003C5FFC"/>
    <w:rsid w:val="003D2438"/>
    <w:rsid w:val="003F7B99"/>
    <w:rsid w:val="00467163"/>
    <w:rsid w:val="004F6656"/>
    <w:rsid w:val="00514EC8"/>
    <w:rsid w:val="00550D91"/>
    <w:rsid w:val="005707A4"/>
    <w:rsid w:val="00570B38"/>
    <w:rsid w:val="00571385"/>
    <w:rsid w:val="00620F51"/>
    <w:rsid w:val="0068395E"/>
    <w:rsid w:val="0071666E"/>
    <w:rsid w:val="007460A0"/>
    <w:rsid w:val="00796689"/>
    <w:rsid w:val="007C3B27"/>
    <w:rsid w:val="00815244"/>
    <w:rsid w:val="00826331"/>
    <w:rsid w:val="008346D4"/>
    <w:rsid w:val="00842815"/>
    <w:rsid w:val="00872E5E"/>
    <w:rsid w:val="008945C0"/>
    <w:rsid w:val="008E1B5A"/>
    <w:rsid w:val="008F2E1F"/>
    <w:rsid w:val="00907AC5"/>
    <w:rsid w:val="0093562C"/>
    <w:rsid w:val="009C353F"/>
    <w:rsid w:val="00A5299C"/>
    <w:rsid w:val="00A566E1"/>
    <w:rsid w:val="00B06E1A"/>
    <w:rsid w:val="00B136F0"/>
    <w:rsid w:val="00B13A60"/>
    <w:rsid w:val="00B75804"/>
    <w:rsid w:val="00B92347"/>
    <w:rsid w:val="00BC261B"/>
    <w:rsid w:val="00BE767C"/>
    <w:rsid w:val="00C2523C"/>
    <w:rsid w:val="00C612A2"/>
    <w:rsid w:val="00CB07C0"/>
    <w:rsid w:val="00D55320"/>
    <w:rsid w:val="00E20493"/>
    <w:rsid w:val="00F10BE4"/>
    <w:rsid w:val="00F22360"/>
    <w:rsid w:val="00FA66EF"/>
    <w:rsid w:val="00FD666F"/>
    <w:rsid w:val="00FE1F98"/>
    <w:rsid w:val="00FF3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27"/>
  </w:style>
  <w:style w:type="paragraph" w:styleId="1">
    <w:name w:val="heading 1"/>
    <w:basedOn w:val="a"/>
    <w:next w:val="a"/>
    <w:link w:val="10"/>
    <w:qFormat/>
    <w:rsid w:val="008945C0"/>
    <w:pPr>
      <w:keepNext/>
      <w:spacing w:after="0" w:line="240" w:lineRule="auto"/>
      <w:jc w:val="center"/>
      <w:outlineLvl w:val="0"/>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B27"/>
    <w:pPr>
      <w:spacing w:after="0" w:line="240" w:lineRule="auto"/>
    </w:pPr>
  </w:style>
  <w:style w:type="paragraph" w:styleId="a4">
    <w:name w:val="Balloon Text"/>
    <w:basedOn w:val="a"/>
    <w:link w:val="a5"/>
    <w:uiPriority w:val="99"/>
    <w:semiHidden/>
    <w:unhideWhenUsed/>
    <w:rsid w:val="007C3B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B27"/>
    <w:rPr>
      <w:rFonts w:ascii="Tahoma" w:hAnsi="Tahoma" w:cs="Tahoma"/>
      <w:sz w:val="16"/>
      <w:szCs w:val="16"/>
    </w:rPr>
  </w:style>
  <w:style w:type="paragraph" w:styleId="a6">
    <w:name w:val="header"/>
    <w:basedOn w:val="a"/>
    <w:link w:val="a7"/>
    <w:uiPriority w:val="99"/>
    <w:unhideWhenUsed/>
    <w:rsid w:val="00FA66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6EF"/>
  </w:style>
  <w:style w:type="paragraph" w:styleId="a8">
    <w:name w:val="footer"/>
    <w:basedOn w:val="a"/>
    <w:link w:val="a9"/>
    <w:uiPriority w:val="99"/>
    <w:unhideWhenUsed/>
    <w:rsid w:val="00FA66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6EF"/>
  </w:style>
  <w:style w:type="paragraph" w:customStyle="1" w:styleId="aa">
    <w:name w:val="обычный_ Знак Знак Знак"/>
    <w:basedOn w:val="a"/>
    <w:autoRedefine/>
    <w:rsid w:val="00842815"/>
    <w:pPr>
      <w:widowControl w:val="0"/>
      <w:spacing w:after="0" w:line="240" w:lineRule="auto"/>
      <w:jc w:val="both"/>
    </w:pPr>
    <w:rPr>
      <w:rFonts w:ascii="Times New Roman" w:eastAsia="Times New Roman" w:hAnsi="Times New Roman" w:cs="Times New Roman"/>
      <w:sz w:val="28"/>
      <w:szCs w:val="28"/>
    </w:rPr>
  </w:style>
  <w:style w:type="character" w:customStyle="1" w:styleId="3">
    <w:name w:val="Основной текст (3)_"/>
    <w:link w:val="30"/>
    <w:uiPriority w:val="99"/>
    <w:locked/>
    <w:rsid w:val="00842815"/>
    <w:rPr>
      <w:b/>
      <w:bCs/>
      <w:sz w:val="28"/>
      <w:szCs w:val="28"/>
      <w:shd w:val="clear" w:color="auto" w:fill="FFFFFF"/>
    </w:rPr>
  </w:style>
  <w:style w:type="paragraph" w:customStyle="1" w:styleId="30">
    <w:name w:val="Основной текст (3)"/>
    <w:basedOn w:val="a"/>
    <w:link w:val="3"/>
    <w:uiPriority w:val="99"/>
    <w:rsid w:val="00842815"/>
    <w:pPr>
      <w:widowControl w:val="0"/>
      <w:shd w:val="clear" w:color="auto" w:fill="FFFFFF"/>
      <w:spacing w:after="0" w:line="317" w:lineRule="exact"/>
      <w:jc w:val="center"/>
    </w:pPr>
    <w:rPr>
      <w:b/>
      <w:bCs/>
      <w:sz w:val="28"/>
      <w:szCs w:val="28"/>
    </w:rPr>
  </w:style>
  <w:style w:type="character" w:customStyle="1" w:styleId="6">
    <w:name w:val="Основной текст (6)_"/>
    <w:link w:val="60"/>
    <w:locked/>
    <w:rsid w:val="00842815"/>
    <w:rPr>
      <w:b/>
      <w:bCs/>
      <w:shd w:val="clear" w:color="auto" w:fill="FFFFFF"/>
    </w:rPr>
  </w:style>
  <w:style w:type="paragraph" w:customStyle="1" w:styleId="60">
    <w:name w:val="Основной текст (6)"/>
    <w:basedOn w:val="a"/>
    <w:link w:val="6"/>
    <w:rsid w:val="00842815"/>
    <w:pPr>
      <w:widowControl w:val="0"/>
      <w:shd w:val="clear" w:color="auto" w:fill="FFFFFF"/>
      <w:spacing w:after="0" w:line="0" w:lineRule="atLeast"/>
      <w:jc w:val="center"/>
    </w:pPr>
    <w:rPr>
      <w:b/>
      <w:bCs/>
    </w:rPr>
  </w:style>
  <w:style w:type="character" w:customStyle="1" w:styleId="33pt">
    <w:name w:val="Основной текст (3) + Интервал 3 pt"/>
    <w:rsid w:val="00842815"/>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paragraph" w:customStyle="1" w:styleId="s16">
    <w:name w:val="s_16"/>
    <w:basedOn w:val="a"/>
    <w:rsid w:val="004F6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945C0"/>
    <w:rPr>
      <w:rFonts w:ascii="Times New Roman" w:eastAsia="Times New Roman" w:hAnsi="Times New Roman" w:cs="Times New Roman"/>
      <w:b/>
      <w:bCs/>
      <w:sz w:val="36"/>
      <w:szCs w:val="24"/>
      <w:lang w:eastAsia="ru-RU"/>
    </w:rPr>
  </w:style>
  <w:style w:type="paragraph" w:styleId="ab">
    <w:name w:val="caption"/>
    <w:basedOn w:val="a"/>
    <w:next w:val="a"/>
    <w:uiPriority w:val="35"/>
    <w:qFormat/>
    <w:rsid w:val="008945C0"/>
    <w:pPr>
      <w:spacing w:after="0" w:line="240" w:lineRule="auto"/>
      <w:jc w:val="center"/>
    </w:pPr>
    <w:rPr>
      <w:rFonts w:ascii="Times New Roman" w:eastAsia="Times New Roman" w:hAnsi="Times New Roman" w:cs="Times New Roman"/>
      <w:sz w:val="28"/>
      <w:szCs w:val="24"/>
      <w:lang w:eastAsia="ru-RU"/>
    </w:rPr>
  </w:style>
  <w:style w:type="paragraph" w:styleId="ac">
    <w:name w:val="Normal (Web)"/>
    <w:basedOn w:val="a"/>
    <w:uiPriority w:val="99"/>
    <w:semiHidden/>
    <w:unhideWhenUsed/>
    <w:rsid w:val="00834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46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1182107">
      <w:bodyDiv w:val="1"/>
      <w:marLeft w:val="0"/>
      <w:marRight w:val="0"/>
      <w:marTop w:val="0"/>
      <w:marBottom w:val="0"/>
      <w:divBdr>
        <w:top w:val="none" w:sz="0" w:space="0" w:color="auto"/>
        <w:left w:val="none" w:sz="0" w:space="0" w:color="auto"/>
        <w:bottom w:val="none" w:sz="0" w:space="0" w:color="auto"/>
        <w:right w:val="none" w:sz="0" w:space="0" w:color="auto"/>
      </w:divBdr>
    </w:div>
    <w:div w:id="9903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379AAFAA1D100E328F2BAF8EED5A2F2B76C9320D2F17931C22AAB6D3F68CA0190E3892E5C305E8C6BBD71DFE00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cp:lastPrinted>2023-12-19T12:23:00Z</cp:lastPrinted>
  <dcterms:created xsi:type="dcterms:W3CDTF">2020-07-09T07:54:00Z</dcterms:created>
  <dcterms:modified xsi:type="dcterms:W3CDTF">2023-12-19T12:31:00Z</dcterms:modified>
</cp:coreProperties>
</file>