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41" w:rsidRDefault="00880141" w:rsidP="00880141">
      <w:pPr>
        <w:jc w:val="center"/>
      </w:pPr>
      <w: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48.25pt" o:ole="">
            <v:imagedata r:id="rId7" o:title=""/>
          </v:shape>
          <o:OLEObject Type="Embed" ProgID="PBrush" ShapeID="_x0000_i1025" DrawAspect="Content" ObjectID="_1502611264" r:id="rId8"/>
        </w:object>
      </w:r>
    </w:p>
    <w:p w:rsidR="00880141" w:rsidRDefault="00880141" w:rsidP="00880141">
      <w:pPr>
        <w:jc w:val="center"/>
      </w:pPr>
    </w:p>
    <w:p w:rsidR="00880141" w:rsidRPr="0001084B" w:rsidRDefault="00880141" w:rsidP="00880141">
      <w:pPr>
        <w:jc w:val="center"/>
        <w:rPr>
          <w:b/>
          <w:bCs/>
          <w:sz w:val="28"/>
          <w:szCs w:val="28"/>
        </w:rPr>
      </w:pPr>
      <w:r w:rsidRPr="0001084B">
        <w:rPr>
          <w:b/>
          <w:bCs/>
          <w:sz w:val="28"/>
          <w:szCs w:val="28"/>
        </w:rPr>
        <w:t xml:space="preserve">АДМИНИСТРАЦИЯ ЛЕНИНСКОГО СЕЛЬСКОГО </w:t>
      </w:r>
      <w:r w:rsidR="00D90798" w:rsidRPr="0001084B">
        <w:rPr>
          <w:noProof/>
          <w:sz w:val="28"/>
          <w:szCs w:val="28"/>
        </w:rPr>
        <w:pict>
          <v:rect id="_x0000_s1026" style="position:absolute;left:0;text-align:left;margin-left:396pt;margin-top:1.9pt;width:108pt;height:27pt;z-index:251660288;mso-position-horizontal-relative:text;mso-position-vertical-relative:text" filled="f" stroked="f">
            <v:textbox style="mso-next-textbox:#_x0000_s1026">
              <w:txbxContent>
                <w:p w:rsidR="00880141" w:rsidRDefault="00880141" w:rsidP="00880141"/>
              </w:txbxContent>
            </v:textbox>
          </v:rect>
        </w:pict>
      </w:r>
      <w:r w:rsidRPr="0001084B">
        <w:rPr>
          <w:b/>
          <w:bCs/>
          <w:sz w:val="28"/>
          <w:szCs w:val="28"/>
        </w:rPr>
        <w:t>ПОСЕЛЕНИЯ УСТЬ-ЛАБИНСКОГО  РАЙОНА</w:t>
      </w:r>
    </w:p>
    <w:p w:rsidR="00880141" w:rsidRPr="0001084B" w:rsidRDefault="00D90798" w:rsidP="00880141">
      <w:pPr>
        <w:pStyle w:val="a7"/>
        <w:rPr>
          <w:b/>
          <w:bCs/>
          <w:szCs w:val="28"/>
        </w:rPr>
      </w:pPr>
      <w:r w:rsidRPr="0001084B">
        <w:rPr>
          <w:noProof/>
          <w:szCs w:val="28"/>
        </w:rPr>
        <w:pict>
          <v:rect id="_x0000_s1028" style="position:absolute;left:0;text-align:left;margin-left:369pt;margin-top:-1.65pt;width:108pt;height:27pt;z-index:251662336" filled="f" stroked="f">
            <v:textbox>
              <w:txbxContent>
                <w:p w:rsidR="00880141" w:rsidRDefault="00880141" w:rsidP="00880141">
                  <w:pPr>
                    <w:pStyle w:val="a3"/>
                    <w:tabs>
                      <w:tab w:val="clear" w:pos="4677"/>
                      <w:tab w:val="clear" w:pos="9355"/>
                    </w:tabs>
                  </w:pPr>
                </w:p>
              </w:txbxContent>
            </v:textbox>
          </v:rect>
        </w:pict>
      </w:r>
      <w:r w:rsidRPr="0001084B">
        <w:rPr>
          <w:noProof/>
          <w:szCs w:val="28"/>
        </w:rPr>
        <w:pict>
          <v:rect id="_x0000_s1027" style="position:absolute;left:0;text-align:left;margin-left:279pt;margin-top:-55.5pt;width:171pt;height:27pt;z-index:251661312" filled="f" stroked="f">
            <v:textbox>
              <w:txbxContent>
                <w:p w:rsidR="00880141" w:rsidRDefault="00880141" w:rsidP="00880141">
                  <w:r>
                    <w:t xml:space="preserve">             </w:t>
                  </w:r>
                </w:p>
              </w:txbxContent>
            </v:textbox>
          </v:rect>
        </w:pict>
      </w:r>
      <w:r w:rsidR="00880141" w:rsidRPr="0001084B">
        <w:rPr>
          <w:b/>
          <w:bCs/>
          <w:szCs w:val="28"/>
        </w:rPr>
        <w:t>П О С Т А Н О В Л Е Н И Е</w:t>
      </w:r>
    </w:p>
    <w:p w:rsidR="00880141" w:rsidRDefault="00880141" w:rsidP="00880141">
      <w:pPr>
        <w:jc w:val="center"/>
      </w:pPr>
    </w:p>
    <w:p w:rsidR="00880141" w:rsidRPr="009C68F1" w:rsidRDefault="00880141" w:rsidP="00880141">
      <w:r>
        <w:t xml:space="preserve">от </w:t>
      </w:r>
      <w:r w:rsidR="0001084B">
        <w:t>01.09.</w:t>
      </w:r>
      <w:r w:rsidRPr="009C68F1">
        <w:t xml:space="preserve">2015 года </w:t>
      </w:r>
      <w:r>
        <w:tab/>
      </w:r>
      <w:r>
        <w:tab/>
      </w:r>
      <w:r>
        <w:tab/>
      </w:r>
      <w:r>
        <w:tab/>
      </w:r>
      <w:r>
        <w:tab/>
      </w:r>
      <w:r w:rsidR="0001084B">
        <w:tab/>
      </w:r>
      <w:r w:rsidR="0001084B">
        <w:tab/>
      </w:r>
      <w:r w:rsidR="0001084B">
        <w:tab/>
      </w:r>
      <w:r w:rsidR="0001084B">
        <w:tab/>
      </w:r>
      <w:r w:rsidR="0001084B">
        <w:tab/>
      </w:r>
      <w:r>
        <w:t>№</w:t>
      </w:r>
      <w:r w:rsidR="0001084B">
        <w:t xml:space="preserve"> 82</w:t>
      </w:r>
      <w:r>
        <w:t xml:space="preserve"> </w:t>
      </w:r>
    </w:p>
    <w:p w:rsidR="00880141" w:rsidRDefault="00880141" w:rsidP="00880141">
      <w:pPr>
        <w:jc w:val="center"/>
      </w:pPr>
    </w:p>
    <w:p w:rsidR="00880141" w:rsidRDefault="00880141" w:rsidP="00880141">
      <w:pPr>
        <w:jc w:val="center"/>
      </w:pPr>
    </w:p>
    <w:p w:rsidR="00880141" w:rsidRPr="00496E4D" w:rsidRDefault="00880141" w:rsidP="00880141">
      <w:pPr>
        <w:jc w:val="center"/>
      </w:pPr>
      <w:r>
        <w:t>х. Безлесный</w:t>
      </w:r>
    </w:p>
    <w:p w:rsidR="00880141" w:rsidRDefault="00880141" w:rsidP="00880141">
      <w:pPr>
        <w:jc w:val="both"/>
        <w:rPr>
          <w:sz w:val="26"/>
          <w:szCs w:val="26"/>
        </w:rPr>
      </w:pPr>
    </w:p>
    <w:p w:rsidR="00880141" w:rsidRPr="0001084B" w:rsidRDefault="00880141" w:rsidP="00880141">
      <w:pPr>
        <w:jc w:val="center"/>
        <w:rPr>
          <w:b/>
          <w:sz w:val="28"/>
          <w:szCs w:val="28"/>
        </w:rPr>
      </w:pPr>
      <w:r w:rsidRPr="0001084B">
        <w:rPr>
          <w:b/>
          <w:sz w:val="28"/>
          <w:szCs w:val="28"/>
        </w:rPr>
        <w:t>Об утверждении плана мероприятий по формированию (уточнению) ведомственных перечней муниципальных услуг и работ и нормативных затрат на оказание муниципальных услуг</w:t>
      </w:r>
    </w:p>
    <w:p w:rsidR="00880141" w:rsidRDefault="00880141" w:rsidP="00880141">
      <w:pPr>
        <w:jc w:val="both"/>
        <w:rPr>
          <w:sz w:val="26"/>
          <w:szCs w:val="26"/>
        </w:rPr>
      </w:pPr>
    </w:p>
    <w:p w:rsidR="00880141" w:rsidRPr="009C68F1" w:rsidRDefault="00880141" w:rsidP="008801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68F1">
        <w:rPr>
          <w:sz w:val="28"/>
          <w:szCs w:val="28"/>
        </w:rPr>
        <w:t>В целях реализации мероприятий и урегулирования вопросов, возникающих в ходе исполнения положений ст. 69.2 Бюджетного кодекса Российской Федерации, постановляю:</w:t>
      </w:r>
    </w:p>
    <w:p w:rsidR="00880141" w:rsidRPr="009C68F1" w:rsidRDefault="00880141" w:rsidP="008801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0141" w:rsidRPr="005D5BD0" w:rsidRDefault="00880141" w:rsidP="00880141">
      <w:pPr>
        <w:pStyle w:val="a8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D5BD0">
        <w:rPr>
          <w:rFonts w:ascii="Times New Roman" w:hAnsi="Times New Roman"/>
          <w:sz w:val="28"/>
          <w:szCs w:val="28"/>
        </w:rPr>
        <w:t>1.Утвердить план мероприятий по формированию (уточнению) ведомственных перечней муниципальных услуг и работ и нормативных затрат на оказание муниципальных услуг, (выполнение работ)</w:t>
      </w:r>
      <w:r w:rsidR="0001084B">
        <w:rPr>
          <w:rFonts w:ascii="Times New Roman" w:hAnsi="Times New Roman"/>
          <w:sz w:val="28"/>
          <w:szCs w:val="28"/>
        </w:rPr>
        <w:t xml:space="preserve"> </w:t>
      </w:r>
      <w:r w:rsidRPr="005D5BD0">
        <w:rPr>
          <w:rFonts w:ascii="Times New Roman" w:hAnsi="Times New Roman"/>
          <w:sz w:val="28"/>
          <w:szCs w:val="28"/>
        </w:rPr>
        <w:t>согласно приложению.</w:t>
      </w:r>
    </w:p>
    <w:p w:rsidR="00880141" w:rsidRPr="005D5BD0" w:rsidRDefault="00880141" w:rsidP="00880141">
      <w:pPr>
        <w:pStyle w:val="a8"/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D5BD0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r>
        <w:rPr>
          <w:rFonts w:ascii="Times New Roman" w:hAnsi="Times New Roman"/>
          <w:sz w:val="28"/>
          <w:szCs w:val="28"/>
        </w:rPr>
        <w:t>Ленинского</w:t>
      </w:r>
      <w:r w:rsidRPr="005D5BD0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(</w:t>
      </w:r>
      <w:r>
        <w:rPr>
          <w:rFonts w:ascii="Times New Roman" w:hAnsi="Times New Roman"/>
          <w:sz w:val="28"/>
          <w:szCs w:val="28"/>
        </w:rPr>
        <w:t>Пулека</w:t>
      </w:r>
      <w:r w:rsidRPr="005D5BD0">
        <w:rPr>
          <w:rFonts w:ascii="Times New Roman" w:hAnsi="Times New Roman"/>
          <w:sz w:val="28"/>
          <w:szCs w:val="28"/>
        </w:rPr>
        <w:t xml:space="preserve">) </w:t>
      </w:r>
      <w:r w:rsidR="0001084B">
        <w:rPr>
          <w:rFonts w:ascii="Times New Roman" w:hAnsi="Times New Roman"/>
          <w:sz w:val="28"/>
          <w:szCs w:val="28"/>
        </w:rPr>
        <w:t>обнародовать</w:t>
      </w:r>
      <w:r w:rsidRPr="005D5BD0">
        <w:rPr>
          <w:rFonts w:ascii="Times New Roman" w:hAnsi="Times New Roman"/>
          <w:sz w:val="28"/>
          <w:szCs w:val="28"/>
        </w:rPr>
        <w:t xml:space="preserve"> настояще</w:t>
      </w:r>
      <w:r w:rsidR="0001084B">
        <w:rPr>
          <w:rFonts w:ascii="Times New Roman" w:hAnsi="Times New Roman"/>
          <w:sz w:val="28"/>
          <w:szCs w:val="28"/>
        </w:rPr>
        <w:t>е</w:t>
      </w:r>
      <w:r w:rsidRPr="005D5BD0">
        <w:rPr>
          <w:rFonts w:ascii="Times New Roman" w:hAnsi="Times New Roman"/>
          <w:sz w:val="28"/>
          <w:szCs w:val="28"/>
        </w:rPr>
        <w:t xml:space="preserve"> постановлени</w:t>
      </w:r>
      <w:r w:rsidR="0001084B">
        <w:rPr>
          <w:rFonts w:ascii="Times New Roman" w:hAnsi="Times New Roman"/>
          <w:sz w:val="28"/>
          <w:szCs w:val="28"/>
        </w:rPr>
        <w:t xml:space="preserve">е и разместить </w:t>
      </w:r>
      <w:r w:rsidRPr="005D5BD0">
        <w:rPr>
          <w:rFonts w:ascii="Times New Roman" w:hAnsi="Times New Roman"/>
          <w:sz w:val="28"/>
          <w:szCs w:val="28"/>
        </w:rPr>
        <w:t>на официальном сайте администрации в информационно-телекоммуникационной сети «Интернет».</w:t>
      </w:r>
    </w:p>
    <w:p w:rsidR="00880141" w:rsidRPr="005D5BD0" w:rsidRDefault="00880141" w:rsidP="00880141">
      <w:pPr>
        <w:pStyle w:val="a8"/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D5BD0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01084B">
        <w:rPr>
          <w:rFonts w:ascii="Times New Roman" w:hAnsi="Times New Roman"/>
          <w:sz w:val="28"/>
          <w:szCs w:val="28"/>
        </w:rPr>
        <w:t>оставляю за собой.</w:t>
      </w:r>
    </w:p>
    <w:p w:rsidR="00880141" w:rsidRDefault="00880141" w:rsidP="00880141">
      <w:pPr>
        <w:pStyle w:val="a8"/>
        <w:numPr>
          <w:ilvl w:val="0"/>
          <w:numId w:val="1"/>
        </w:numPr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D5BD0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1084B">
        <w:rPr>
          <w:rFonts w:ascii="Times New Roman" w:hAnsi="Times New Roman"/>
          <w:sz w:val="28"/>
          <w:szCs w:val="28"/>
        </w:rPr>
        <w:t>со дня его обнародования.</w:t>
      </w:r>
    </w:p>
    <w:p w:rsidR="0001084B" w:rsidRDefault="0001084B" w:rsidP="0001084B">
      <w:pPr>
        <w:autoSpaceDN w:val="0"/>
        <w:rPr>
          <w:sz w:val="28"/>
          <w:szCs w:val="28"/>
        </w:rPr>
      </w:pPr>
    </w:p>
    <w:p w:rsidR="0001084B" w:rsidRPr="0001084B" w:rsidRDefault="0001084B" w:rsidP="0001084B">
      <w:pPr>
        <w:autoSpaceDN w:val="0"/>
        <w:rPr>
          <w:sz w:val="28"/>
          <w:szCs w:val="28"/>
        </w:rPr>
      </w:pPr>
    </w:p>
    <w:p w:rsidR="00880141" w:rsidRPr="009C68F1" w:rsidRDefault="00880141" w:rsidP="00880141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0141" w:rsidRPr="005832FF" w:rsidRDefault="00880141" w:rsidP="008801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Глава Ленинского сельского поселения</w:t>
      </w:r>
    </w:p>
    <w:p w:rsidR="00880141" w:rsidRPr="005832FF" w:rsidRDefault="00880141" w:rsidP="0088014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Усть-Лабинского района</w:t>
      </w:r>
      <w:r w:rsidRPr="005832FF">
        <w:rPr>
          <w:rFonts w:eastAsia="Calibri"/>
          <w:sz w:val="28"/>
          <w:szCs w:val="28"/>
          <w:lang w:eastAsia="en-US"/>
        </w:rPr>
        <w:t xml:space="preserve">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Е.И. Гришин</w:t>
      </w:r>
    </w:p>
    <w:p w:rsidR="00880141" w:rsidRDefault="00880141" w:rsidP="00880141">
      <w:pPr>
        <w:shd w:val="clear" w:color="auto" w:fill="FFFFFF"/>
        <w:tabs>
          <w:tab w:val="left" w:pos="4536"/>
          <w:tab w:val="left" w:pos="7371"/>
        </w:tabs>
        <w:rPr>
          <w:color w:val="000000"/>
          <w:sz w:val="28"/>
          <w:szCs w:val="28"/>
        </w:rPr>
      </w:pPr>
    </w:p>
    <w:p w:rsidR="00880141" w:rsidRDefault="00880141" w:rsidP="00880141">
      <w:pPr>
        <w:spacing w:after="60"/>
        <w:rPr>
          <w:lang w:eastAsia="en-US"/>
        </w:rPr>
      </w:pPr>
    </w:p>
    <w:p w:rsidR="0001084B" w:rsidRDefault="0001084B" w:rsidP="00880141">
      <w:pPr>
        <w:spacing w:after="60"/>
        <w:rPr>
          <w:lang w:eastAsia="en-US"/>
        </w:rPr>
      </w:pPr>
    </w:p>
    <w:p w:rsidR="0001084B" w:rsidRDefault="0001084B" w:rsidP="00880141">
      <w:pPr>
        <w:spacing w:after="60"/>
        <w:rPr>
          <w:lang w:eastAsia="en-US"/>
        </w:rPr>
      </w:pPr>
    </w:p>
    <w:p w:rsidR="0001084B" w:rsidRDefault="0001084B" w:rsidP="00880141">
      <w:pPr>
        <w:spacing w:after="60"/>
        <w:rPr>
          <w:lang w:eastAsia="en-US"/>
        </w:rPr>
      </w:pPr>
    </w:p>
    <w:p w:rsidR="0001084B" w:rsidRPr="00661070" w:rsidRDefault="0001084B" w:rsidP="00880141">
      <w:pPr>
        <w:spacing w:after="60"/>
        <w:rPr>
          <w:lang w:eastAsia="en-US"/>
        </w:rPr>
      </w:pPr>
    </w:p>
    <w:p w:rsidR="00880141" w:rsidRDefault="00880141" w:rsidP="00880141">
      <w:pPr>
        <w:spacing w:after="60"/>
        <w:rPr>
          <w:lang w:eastAsia="en-US"/>
        </w:rPr>
      </w:pPr>
    </w:p>
    <w:p w:rsidR="00880141" w:rsidRPr="00661070" w:rsidRDefault="00880141" w:rsidP="00880141">
      <w:pPr>
        <w:spacing w:after="60"/>
        <w:jc w:val="right"/>
        <w:rPr>
          <w:lang w:eastAsia="en-US"/>
        </w:rPr>
      </w:pPr>
    </w:p>
    <w:p w:rsidR="00880141" w:rsidRPr="00661070" w:rsidRDefault="00880141" w:rsidP="0001084B">
      <w:pPr>
        <w:spacing w:after="60"/>
        <w:ind w:firstLine="538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Приложение№1</w:t>
      </w:r>
    </w:p>
    <w:p w:rsidR="00880141" w:rsidRPr="00661070" w:rsidRDefault="00880141" w:rsidP="0001084B">
      <w:pPr>
        <w:spacing w:after="60"/>
        <w:ind w:firstLine="5387"/>
        <w:rPr>
          <w:sz w:val="28"/>
          <w:szCs w:val="28"/>
          <w:lang w:eastAsia="en-US"/>
        </w:rPr>
      </w:pPr>
      <w:r w:rsidRPr="00661070">
        <w:rPr>
          <w:sz w:val="28"/>
          <w:szCs w:val="28"/>
          <w:lang w:eastAsia="en-US"/>
        </w:rPr>
        <w:t>к постановлению администрации</w:t>
      </w:r>
    </w:p>
    <w:p w:rsidR="00880141" w:rsidRPr="00661070" w:rsidRDefault="00880141" w:rsidP="0001084B">
      <w:pPr>
        <w:spacing w:after="60"/>
        <w:ind w:firstLine="538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Ленинского</w:t>
      </w:r>
      <w:r w:rsidRPr="00661070">
        <w:rPr>
          <w:sz w:val="28"/>
          <w:szCs w:val="28"/>
          <w:lang w:eastAsia="en-US"/>
        </w:rPr>
        <w:t xml:space="preserve"> сельского поселения</w:t>
      </w:r>
    </w:p>
    <w:p w:rsidR="00880141" w:rsidRPr="00661070" w:rsidRDefault="00880141" w:rsidP="0001084B">
      <w:pPr>
        <w:spacing w:after="60"/>
        <w:ind w:firstLine="5387"/>
        <w:rPr>
          <w:sz w:val="28"/>
          <w:szCs w:val="28"/>
          <w:lang w:eastAsia="en-US"/>
        </w:rPr>
      </w:pPr>
      <w:r w:rsidRPr="00661070">
        <w:rPr>
          <w:sz w:val="28"/>
          <w:szCs w:val="28"/>
          <w:lang w:eastAsia="en-US"/>
        </w:rPr>
        <w:t>Усть-Лабинского района</w:t>
      </w:r>
    </w:p>
    <w:p w:rsidR="00880141" w:rsidRPr="00661070" w:rsidRDefault="0001084B" w:rsidP="0001084B">
      <w:pPr>
        <w:spacing w:after="60"/>
        <w:ind w:firstLine="538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№ </w:t>
      </w:r>
      <w:r w:rsidR="00880141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01 сентября</w:t>
      </w:r>
      <w:r w:rsidR="00880141">
        <w:rPr>
          <w:sz w:val="28"/>
          <w:szCs w:val="28"/>
          <w:lang w:eastAsia="en-US"/>
        </w:rPr>
        <w:t xml:space="preserve"> </w:t>
      </w:r>
      <w:r w:rsidR="00880141" w:rsidRPr="00661070">
        <w:rPr>
          <w:sz w:val="28"/>
          <w:szCs w:val="28"/>
          <w:lang w:eastAsia="en-US"/>
        </w:rPr>
        <w:t>2015 года</w:t>
      </w:r>
    </w:p>
    <w:p w:rsidR="00880141" w:rsidRPr="00661070" w:rsidRDefault="00880141" w:rsidP="00880141">
      <w:pPr>
        <w:rPr>
          <w:rFonts w:ascii="Calibri" w:hAnsi="Calibri"/>
          <w:sz w:val="28"/>
          <w:szCs w:val="28"/>
          <w:lang w:eastAsia="en-US"/>
        </w:rPr>
      </w:pPr>
    </w:p>
    <w:p w:rsidR="00880141" w:rsidRPr="00661070" w:rsidRDefault="00880141" w:rsidP="00880141">
      <w:pPr>
        <w:jc w:val="center"/>
        <w:rPr>
          <w:b/>
          <w:sz w:val="28"/>
          <w:szCs w:val="28"/>
          <w:lang w:eastAsia="en-US"/>
        </w:rPr>
      </w:pPr>
      <w:r w:rsidRPr="00661070">
        <w:rPr>
          <w:b/>
          <w:sz w:val="28"/>
          <w:szCs w:val="28"/>
          <w:lang w:eastAsia="en-US"/>
        </w:rPr>
        <w:t>План</w:t>
      </w:r>
    </w:p>
    <w:p w:rsidR="00880141" w:rsidRDefault="00880141" w:rsidP="00880141">
      <w:pPr>
        <w:jc w:val="center"/>
        <w:rPr>
          <w:b/>
          <w:sz w:val="28"/>
          <w:szCs w:val="28"/>
          <w:lang w:eastAsia="en-US"/>
        </w:rPr>
      </w:pPr>
      <w:r w:rsidRPr="00661070">
        <w:rPr>
          <w:b/>
          <w:sz w:val="28"/>
          <w:szCs w:val="28"/>
          <w:lang w:eastAsia="en-US"/>
        </w:rPr>
        <w:t xml:space="preserve">мероприятий по формированию (уточнению) ведомственных перечней муниципальных услуг и работ и нормативных затрат на оказание муниципальных услуг (выполнение работ) </w:t>
      </w:r>
    </w:p>
    <w:p w:rsidR="0001084B" w:rsidRPr="00661070" w:rsidRDefault="0001084B" w:rsidP="00880141">
      <w:pPr>
        <w:jc w:val="center"/>
        <w:rPr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5670"/>
        <w:gridCol w:w="1842"/>
        <w:gridCol w:w="1418"/>
      </w:tblGrid>
      <w:tr w:rsidR="00880141" w:rsidRPr="00661070" w:rsidTr="00DC6F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jc w:val="center"/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jc w:val="center"/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jc w:val="center"/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880141" w:rsidRPr="00661070" w:rsidTr="00DC6F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>Определение  ответственного  за техническое обеспечение работы с программными компонентами системы «Электронный бюджет» и подключение пользователей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Симонян В.В.</w:t>
            </w:r>
          </w:p>
        </w:tc>
      </w:tr>
      <w:tr w:rsidR="00880141" w:rsidRPr="00661070" w:rsidTr="00DC6F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>Определение ответственных за ведение ведомственных перечней муниципальных услуг и работ (далее –ведомственные перечни), формирование предложений о внесении изменений в базовые (отраслевые) перечни государственных и муниципальных услуг и работ (далее –базовые (отраслевые перечни)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Исрафилова А.А.</w:t>
            </w:r>
          </w:p>
        </w:tc>
      </w:tr>
      <w:tr w:rsidR="00880141" w:rsidRPr="00661070" w:rsidTr="00DC6F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>Обеспечение проведения мероприятий, необходимых для подключения пользователей к программным компонентам системы «Электронный бюджет» (в части формирования и ведения ведомственных перечней)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Исрафилова А.А.</w:t>
            </w:r>
          </w:p>
        </w:tc>
      </w:tr>
      <w:tr w:rsidR="00880141" w:rsidRPr="00661070" w:rsidTr="00DC6F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>Внесение изменений в правовые акты, утверждающие порядок формирования, ведения и утверждения ведомственных перечней муниципальных услуг и работ, оказываемых муниципальными учреждениями (при необходимости)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Исрафилова А.А.</w:t>
            </w:r>
          </w:p>
        </w:tc>
      </w:tr>
      <w:tr w:rsidR="00880141" w:rsidRPr="00661070" w:rsidTr="00DC6F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 xml:space="preserve">Проведение анализа соответствия утвержденным реестровым записям </w:t>
            </w:r>
            <w:r w:rsidRPr="00661070">
              <w:rPr>
                <w:sz w:val="28"/>
                <w:szCs w:val="28"/>
                <w:lang w:eastAsia="en-US"/>
              </w:rPr>
              <w:lastRenderedPageBreak/>
              <w:t>базовых(отраслевых) перечней: действующих ведомственных перечней;</w:t>
            </w:r>
          </w:p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>Утвержденных ведомственных перечней государственных (муниципальных) услуг и работ, оказываемых и выполняемых подведомственными учреждениями, начиная с 2016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lastRenderedPageBreak/>
              <w:t xml:space="preserve">В течении 7 рабочих дней </w:t>
            </w:r>
            <w:r w:rsidRPr="00661070">
              <w:rPr>
                <w:sz w:val="28"/>
                <w:szCs w:val="28"/>
                <w:lang w:eastAsia="en-US"/>
              </w:rPr>
              <w:lastRenderedPageBreak/>
              <w:t>после утверждения базовых (отраслевых) перечней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Симонян В.В.</w:t>
            </w:r>
          </w:p>
        </w:tc>
      </w:tr>
      <w:tr w:rsidR="00880141" w:rsidRPr="00661070" w:rsidTr="00DC6F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>Проведение сопоставительного анализа детализации услуг (работ), определение соответствующих единиц объемов услуг для формирования государственных (муниципальных) заданий на оказание услуг и выполнение работ подведомственными учреждениями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>В течении 7 рабочих дней после утверждения базовых (отраслевых) перечней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Симонян В.В.</w:t>
            </w:r>
          </w:p>
        </w:tc>
      </w:tr>
      <w:tr w:rsidR="00880141" w:rsidRPr="00661070" w:rsidTr="00DC6F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>Проведение анализа показателей, характеризующих качес</w:t>
            </w:r>
            <w:r>
              <w:rPr>
                <w:sz w:val="28"/>
                <w:szCs w:val="28"/>
                <w:lang w:eastAsia="en-US"/>
              </w:rPr>
              <w:t>тво услуг (работ), и дополнение</w:t>
            </w:r>
            <w:r w:rsidRPr="00661070">
              <w:rPr>
                <w:sz w:val="28"/>
                <w:szCs w:val="28"/>
                <w:lang w:eastAsia="en-US"/>
              </w:rPr>
              <w:t xml:space="preserve"> (при необходимости) ведомственных перечней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>В течении 7 рабочих дней после утверждения базовых (отраслевых) перечней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Исрафилова А.А.</w:t>
            </w:r>
          </w:p>
        </w:tc>
      </w:tr>
      <w:tr w:rsidR="00880141" w:rsidRPr="00661070" w:rsidTr="00DC6F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>Осуществление проверки соответствия кодов ОКВЭД, указанным в базовых (отраслевых) перечнях, кодам ОКВВЭД видов деятельности подведомственных учреждений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>В течении 7 рабочих дней после утверждения базовых (отраслевых) перечней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Симонян В.В.</w:t>
            </w:r>
          </w:p>
        </w:tc>
      </w:tr>
      <w:tr w:rsidR="00880141" w:rsidRPr="00661070" w:rsidTr="00DC6F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>Обеспечение внесения изменений в уставы подведомственных учреждений, ЕГРЮЛ с целью приведения их в соответствие с ведомственными перечнями (при необходимости)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>До 1 октября 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Пулека Д.С.</w:t>
            </w:r>
          </w:p>
        </w:tc>
      </w:tr>
      <w:tr w:rsidR="00880141" w:rsidRPr="00661070" w:rsidTr="00DC6F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>Формирование реестровых записей в отношении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>В течении 7 рабочих дней после утверждения базовых (отраслевых) перечней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Симонян В.В.</w:t>
            </w:r>
          </w:p>
        </w:tc>
      </w:tr>
      <w:tr w:rsidR="00880141" w:rsidRPr="00661070" w:rsidTr="00DC6F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 xml:space="preserve">Обеспечение соответствия информации, включенной в ведомственный перечень, и информации, включенной в реестровые </w:t>
            </w:r>
            <w:r w:rsidRPr="00661070">
              <w:rPr>
                <w:sz w:val="28"/>
                <w:szCs w:val="28"/>
                <w:lang w:eastAsia="en-US"/>
              </w:rPr>
              <w:lastRenderedPageBreak/>
              <w:t>записи в отношении государственных (муниципальных) услуг и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lastRenderedPageBreak/>
              <w:t>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Ковальчук Е.А.</w:t>
            </w:r>
          </w:p>
        </w:tc>
      </w:tr>
      <w:tr w:rsidR="00880141" w:rsidRPr="00661070" w:rsidTr="00DC6F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>Внесение изменений в правовые акты, утверждающие ведомственные перечни (при необходимости)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>В течении 14 рабочих дней после утверждения базовых (отраслевых) перечней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Исрафилова А.А.</w:t>
            </w:r>
          </w:p>
        </w:tc>
      </w:tr>
      <w:tr w:rsidR="00880141" w:rsidRPr="00661070" w:rsidTr="00DC6F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 xml:space="preserve">Размещение ведомственных перечней на официальном сайте в информационно-телекоммуникационной сети «Интернет» в порядке, установленном приказом Минфина России от 17.12.2014 №152Н «Об утверждении Порядка размещения на официальном сайте в  информационно-телекоммуникационной сети «Интернет» по размещению информации о государственных и муниципальных учреждениях ( </w:t>
            </w:r>
            <w:r w:rsidRPr="00661070">
              <w:rPr>
                <w:sz w:val="28"/>
                <w:szCs w:val="28"/>
                <w:lang w:val="en-US" w:eastAsia="en-US"/>
              </w:rPr>
              <w:t>www</w:t>
            </w:r>
            <w:r w:rsidRPr="00661070">
              <w:rPr>
                <w:sz w:val="28"/>
                <w:szCs w:val="28"/>
                <w:lang w:eastAsia="en-US"/>
              </w:rPr>
              <w:t>.</w:t>
            </w:r>
            <w:r w:rsidRPr="00661070">
              <w:rPr>
                <w:sz w:val="28"/>
                <w:szCs w:val="28"/>
                <w:lang w:val="en-US" w:eastAsia="en-US"/>
              </w:rPr>
              <w:t>bus</w:t>
            </w:r>
            <w:r w:rsidRPr="00661070">
              <w:rPr>
                <w:sz w:val="28"/>
                <w:szCs w:val="28"/>
                <w:lang w:eastAsia="en-US"/>
              </w:rPr>
              <w:t>.</w:t>
            </w:r>
            <w:r w:rsidRPr="00661070">
              <w:rPr>
                <w:sz w:val="28"/>
                <w:szCs w:val="28"/>
                <w:lang w:val="en-US" w:eastAsia="en-US"/>
              </w:rPr>
              <w:t>gov</w:t>
            </w:r>
            <w:r w:rsidRPr="00661070">
              <w:rPr>
                <w:sz w:val="28"/>
                <w:szCs w:val="28"/>
                <w:lang w:eastAsia="en-US"/>
              </w:rPr>
              <w:t>.</w:t>
            </w:r>
            <w:r w:rsidRPr="00661070">
              <w:rPr>
                <w:sz w:val="28"/>
                <w:szCs w:val="28"/>
                <w:lang w:val="en-US" w:eastAsia="en-US"/>
              </w:rPr>
              <w:t>ru</w:t>
            </w:r>
            <w:r w:rsidRPr="00661070">
              <w:rPr>
                <w:sz w:val="28"/>
                <w:szCs w:val="28"/>
                <w:lang w:eastAsia="en-US"/>
              </w:rPr>
              <w:t>) базовых ( отраслевых перечней государственных и муниципальных услуг и работ, ведомственных перечней государственных услуг и работ, оказываемых и выполняемых федеральными государственными учреждениями и ведомственных перечней государственных (муниципальных) услуг и работ, оказываемых и выполняемых учреждениями субъектов РФ (муниципальными учреждениями)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>В течении трех рабочих дней после утверждения ведомственного перечня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Симонян В.В.</w:t>
            </w:r>
          </w:p>
        </w:tc>
      </w:tr>
      <w:tr w:rsidR="00880141" w:rsidRPr="00661070" w:rsidTr="00DC6F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>Внесение изменений в правовые акты, утверждающие порядок финансового обеспечения выполнения муниципальных заданий (при необходимости)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Исрафилова А.А.</w:t>
            </w:r>
          </w:p>
        </w:tc>
      </w:tr>
      <w:tr w:rsidR="00880141" w:rsidRPr="00661070" w:rsidTr="00DC6F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>Внесение изменений в правовые акты, определяющие порядок применения нормативных затрат на оказание муниципальных услуг (выполнение) работ (при необходимости) при составлении проекта бюджета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Исрафилова А.А.</w:t>
            </w:r>
          </w:p>
        </w:tc>
      </w:tr>
      <w:tr w:rsidR="00880141" w:rsidRPr="00661070" w:rsidTr="00DC6F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 xml:space="preserve">Внесение изменений в правовые акты, утверждающие нормативные затраты на </w:t>
            </w:r>
            <w:r w:rsidRPr="00661070">
              <w:rPr>
                <w:sz w:val="28"/>
                <w:szCs w:val="28"/>
                <w:lang w:eastAsia="en-US"/>
              </w:rPr>
              <w:lastRenderedPageBreak/>
              <w:t>оказание выполнение муниципальных услуг работ с учетом общих требований, определенных федеральными органами исполнительной власти осуществляющими функции по выработке государственной политики и нормативно-правовому регулированию в установленных сферах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lastRenderedPageBreak/>
              <w:t xml:space="preserve">В течении 7 рабочих дней </w:t>
            </w:r>
            <w:r w:rsidRPr="00661070">
              <w:rPr>
                <w:sz w:val="28"/>
                <w:szCs w:val="28"/>
                <w:lang w:eastAsia="en-US"/>
              </w:rPr>
              <w:lastRenderedPageBreak/>
              <w:t>после утверждения базовых (отраслевых) перечней (с учетом опубликования соответствующих правовых актов краевыми органами исполнительной власти)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Исрафилова А.А.</w:t>
            </w:r>
          </w:p>
        </w:tc>
      </w:tr>
      <w:tr w:rsidR="00880141" w:rsidRPr="00661070" w:rsidTr="00DC6F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>Обеспечение расчета объема финансового обеспечения выполнения  муниципального задания на 2016-2018 годы в соответствии с требованиями ст.69.2 Бюджетного кодекса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>В течении 7 рабочих дней после утверждения базовых (отраслевых) перечней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Исрафилова А.А.</w:t>
            </w:r>
          </w:p>
        </w:tc>
      </w:tr>
      <w:tr w:rsidR="00880141" w:rsidRPr="00661070" w:rsidTr="00DC6F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>Утверждение муниципальных заданий на 2016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>До 1 января 2016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Исрафилова А.А.</w:t>
            </w:r>
          </w:p>
        </w:tc>
      </w:tr>
      <w:tr w:rsidR="00880141" w:rsidRPr="00661070" w:rsidTr="00DC6F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>Обеспечение размещения муниципальных заданий на 2016 год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      </w:r>
            <w:r w:rsidRPr="00661070">
              <w:rPr>
                <w:sz w:val="28"/>
                <w:szCs w:val="28"/>
                <w:lang w:val="en-US" w:eastAsia="en-US"/>
              </w:rPr>
              <w:t>www</w:t>
            </w:r>
            <w:r w:rsidRPr="00661070">
              <w:rPr>
                <w:sz w:val="28"/>
                <w:szCs w:val="28"/>
                <w:lang w:eastAsia="en-US"/>
              </w:rPr>
              <w:t>.</w:t>
            </w:r>
            <w:r w:rsidRPr="00661070">
              <w:rPr>
                <w:sz w:val="28"/>
                <w:szCs w:val="28"/>
                <w:lang w:val="en-US" w:eastAsia="en-US"/>
              </w:rPr>
              <w:t>bus</w:t>
            </w:r>
            <w:r w:rsidRPr="00661070">
              <w:rPr>
                <w:sz w:val="28"/>
                <w:szCs w:val="28"/>
                <w:lang w:eastAsia="en-US"/>
              </w:rPr>
              <w:t>.</w:t>
            </w:r>
            <w:r w:rsidRPr="00661070">
              <w:rPr>
                <w:sz w:val="28"/>
                <w:szCs w:val="28"/>
                <w:lang w:val="en-US" w:eastAsia="en-US"/>
              </w:rPr>
              <w:t>gov</w:t>
            </w:r>
            <w:r w:rsidRPr="00661070">
              <w:rPr>
                <w:sz w:val="28"/>
                <w:szCs w:val="28"/>
                <w:lang w:eastAsia="en-US"/>
              </w:rPr>
              <w:t>.</w:t>
            </w:r>
            <w:r w:rsidRPr="00661070">
              <w:rPr>
                <w:sz w:val="28"/>
                <w:szCs w:val="28"/>
                <w:lang w:val="en-US" w:eastAsia="en-US"/>
              </w:rPr>
              <w:t>ru</w:t>
            </w:r>
            <w:r w:rsidRPr="00661070">
              <w:rPr>
                <w:sz w:val="28"/>
                <w:szCs w:val="28"/>
                <w:lang w:eastAsia="en-US"/>
              </w:rPr>
              <w:t>) в порядке, установленном Приказом Минфина России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>Не позднее 5 рабочих дней,</w:t>
            </w:r>
          </w:p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>следующих за днем принятия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Ковальчук Е.А.</w:t>
            </w:r>
          </w:p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>Подведомственные учреждения</w:t>
            </w:r>
          </w:p>
        </w:tc>
      </w:tr>
      <w:tr w:rsidR="00880141" w:rsidRPr="00661070" w:rsidTr="00DC6F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t xml:space="preserve">Проведение анализа остатков субсидий на выполнение  муниципальных заданий, неиспользованных на 01.01.2015 подведомственными учреждениями, в том </w:t>
            </w:r>
            <w:r w:rsidRPr="00661070">
              <w:rPr>
                <w:sz w:val="28"/>
                <w:szCs w:val="28"/>
                <w:lang w:eastAsia="en-US"/>
              </w:rPr>
              <w:lastRenderedPageBreak/>
              <w:t>числе сложившихся в связи с неисполнением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 w:rsidRPr="00661070">
              <w:rPr>
                <w:sz w:val="28"/>
                <w:szCs w:val="28"/>
                <w:lang w:eastAsia="en-US"/>
              </w:rPr>
              <w:lastRenderedPageBreak/>
              <w:t>До 1 сентября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141" w:rsidRPr="00661070" w:rsidRDefault="00880141" w:rsidP="00DC6F2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Симонян В.В.</w:t>
            </w:r>
          </w:p>
        </w:tc>
      </w:tr>
    </w:tbl>
    <w:p w:rsidR="00880141" w:rsidRPr="00661070" w:rsidRDefault="00880141" w:rsidP="00880141">
      <w:pPr>
        <w:rPr>
          <w:rFonts w:ascii="Calibri" w:hAnsi="Calibri"/>
          <w:sz w:val="28"/>
          <w:szCs w:val="28"/>
          <w:lang w:eastAsia="en-US"/>
        </w:rPr>
      </w:pPr>
    </w:p>
    <w:p w:rsidR="00880141" w:rsidRDefault="00880141" w:rsidP="00880141">
      <w:pPr>
        <w:rPr>
          <w:rFonts w:ascii="Calibri" w:hAnsi="Calibri"/>
          <w:sz w:val="28"/>
          <w:szCs w:val="28"/>
          <w:lang w:eastAsia="en-US"/>
        </w:rPr>
      </w:pPr>
    </w:p>
    <w:p w:rsidR="0001084B" w:rsidRPr="00661070" w:rsidRDefault="0001084B" w:rsidP="00880141">
      <w:pPr>
        <w:rPr>
          <w:rFonts w:ascii="Calibri" w:hAnsi="Calibri"/>
          <w:sz w:val="28"/>
          <w:szCs w:val="28"/>
          <w:lang w:eastAsia="en-US"/>
        </w:rPr>
      </w:pPr>
    </w:p>
    <w:p w:rsidR="0001084B" w:rsidRDefault="00880141" w:rsidP="00880141">
      <w:pPr>
        <w:rPr>
          <w:sz w:val="28"/>
          <w:szCs w:val="28"/>
          <w:lang w:eastAsia="en-US"/>
        </w:rPr>
      </w:pPr>
      <w:r w:rsidRPr="00661070">
        <w:rPr>
          <w:sz w:val="28"/>
          <w:szCs w:val="28"/>
          <w:lang w:eastAsia="en-US"/>
        </w:rPr>
        <w:t xml:space="preserve">Глава </w:t>
      </w:r>
      <w:r>
        <w:rPr>
          <w:sz w:val="28"/>
          <w:szCs w:val="28"/>
          <w:lang w:eastAsia="en-US"/>
        </w:rPr>
        <w:t>Ленинского</w:t>
      </w:r>
      <w:r w:rsidRPr="00661070">
        <w:rPr>
          <w:sz w:val="28"/>
          <w:szCs w:val="28"/>
          <w:lang w:eastAsia="en-US"/>
        </w:rPr>
        <w:t xml:space="preserve"> сельского</w:t>
      </w:r>
    </w:p>
    <w:p w:rsidR="00880141" w:rsidRPr="00661070" w:rsidRDefault="0001084B" w:rsidP="00880141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="00880141" w:rsidRPr="00661070">
        <w:rPr>
          <w:sz w:val="28"/>
          <w:szCs w:val="28"/>
          <w:lang w:eastAsia="en-US"/>
        </w:rPr>
        <w:t>оселения</w:t>
      </w:r>
      <w:r>
        <w:rPr>
          <w:sz w:val="28"/>
          <w:szCs w:val="28"/>
          <w:lang w:eastAsia="en-US"/>
        </w:rPr>
        <w:t xml:space="preserve"> Усть-Лабинского района 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="00880141">
        <w:rPr>
          <w:sz w:val="28"/>
          <w:szCs w:val="28"/>
          <w:lang w:eastAsia="en-US"/>
        </w:rPr>
        <w:t>Е.И. Гришин</w:t>
      </w:r>
    </w:p>
    <w:sectPr w:rsidR="00880141" w:rsidRPr="00661070" w:rsidSect="0075225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2" w:right="567" w:bottom="1412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DBB" w:rsidRDefault="00FD6DBB" w:rsidP="00D90798">
      <w:r>
        <w:separator/>
      </w:r>
    </w:p>
  </w:endnote>
  <w:endnote w:type="continuationSeparator" w:id="0">
    <w:p w:rsidR="00FD6DBB" w:rsidRDefault="00FD6DBB" w:rsidP="00D90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31" w:rsidRDefault="00FD6DB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31" w:rsidRDefault="00FD6D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31" w:rsidRDefault="00FD6DB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DBB" w:rsidRDefault="00FD6DBB" w:rsidP="00D90798">
      <w:r>
        <w:separator/>
      </w:r>
    </w:p>
  </w:footnote>
  <w:footnote w:type="continuationSeparator" w:id="0">
    <w:p w:rsidR="00FD6DBB" w:rsidRDefault="00FD6DBB" w:rsidP="00D90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31" w:rsidRDefault="00FD6D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031" w:rsidRDefault="00FD6DB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46F8"/>
    <w:multiLevelType w:val="hybridMultilevel"/>
    <w:tmpl w:val="BF6AF8AE"/>
    <w:lvl w:ilvl="0" w:tplc="D0FE2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141"/>
    <w:rsid w:val="0001084B"/>
    <w:rsid w:val="001C7F7B"/>
    <w:rsid w:val="00880141"/>
    <w:rsid w:val="00C34A74"/>
    <w:rsid w:val="00D90798"/>
    <w:rsid w:val="00FD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801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01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8801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801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caption"/>
    <w:basedOn w:val="a"/>
    <w:next w:val="a"/>
    <w:uiPriority w:val="99"/>
    <w:qFormat/>
    <w:rsid w:val="00880141"/>
    <w:pPr>
      <w:jc w:val="center"/>
    </w:pPr>
    <w:rPr>
      <w:sz w:val="28"/>
      <w:lang w:eastAsia="ru-RU"/>
    </w:rPr>
  </w:style>
  <w:style w:type="paragraph" w:styleId="a8">
    <w:name w:val="List Paragraph"/>
    <w:basedOn w:val="a"/>
    <w:uiPriority w:val="34"/>
    <w:qFormat/>
    <w:rsid w:val="008801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1098</Words>
  <Characters>6262</Characters>
  <Application>Microsoft Office Word</Application>
  <DocSecurity>0</DocSecurity>
  <Lines>52</Lines>
  <Paragraphs>14</Paragraphs>
  <ScaleCrop>false</ScaleCrop>
  <Company>Microsoft</Company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2015-09-01T08:09:00Z</dcterms:created>
  <dcterms:modified xsi:type="dcterms:W3CDTF">2015-09-01T08:14:00Z</dcterms:modified>
</cp:coreProperties>
</file>