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2585C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4" o:title=""/>
          </v:shape>
          <o:OLEObject Type="Embed" ProgID="PBrush" ShapeID="_x0000_i1025" DrawAspect="Content" ObjectID="_1733047096" r:id="rId5"/>
        </w:object>
      </w: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2585C">
        <w:rPr>
          <w:rFonts w:ascii="Times New Roman" w:hAnsi="Times New Roman" w:cs="Times New Roman"/>
          <w:b/>
          <w:bCs/>
          <w:sz w:val="28"/>
        </w:rPr>
        <w:t xml:space="preserve">Совет </w:t>
      </w: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2585C">
        <w:rPr>
          <w:rFonts w:ascii="Times New Roman" w:hAnsi="Times New Roman" w:cs="Times New Roman"/>
          <w:b/>
          <w:bCs/>
          <w:sz w:val="28"/>
        </w:rPr>
        <w:t xml:space="preserve">Ленинского сельского поселения </w:t>
      </w: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2585C">
        <w:rPr>
          <w:rFonts w:ascii="Times New Roman" w:hAnsi="Times New Roman" w:cs="Times New Roman"/>
          <w:b/>
          <w:bCs/>
          <w:sz w:val="28"/>
        </w:rPr>
        <w:t>Усть-Лабинского района</w:t>
      </w: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2585C" w:rsidRPr="00D2585C" w:rsidRDefault="00D2585C" w:rsidP="00D2585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D2585C"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 w:rsidRPr="00D2585C"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D2585C" w:rsidRPr="00D2585C" w:rsidRDefault="00D2585C" w:rsidP="00D258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585C">
        <w:rPr>
          <w:rFonts w:ascii="Times New Roman" w:hAnsi="Times New Roman" w:cs="Times New Roman"/>
          <w:sz w:val="28"/>
        </w:rPr>
        <w:t>15  декабря  2022 г.</w:t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  <w:t xml:space="preserve"> № </w:t>
      </w:r>
      <w:r>
        <w:rPr>
          <w:rFonts w:ascii="Times New Roman" w:hAnsi="Times New Roman" w:cs="Times New Roman"/>
          <w:sz w:val="28"/>
        </w:rPr>
        <w:t>2</w:t>
      </w:r>
    </w:p>
    <w:p w:rsidR="00D2585C" w:rsidRPr="00D2585C" w:rsidRDefault="00D2585C" w:rsidP="00D25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585C">
        <w:rPr>
          <w:rFonts w:ascii="Times New Roman" w:hAnsi="Times New Roman" w:cs="Times New Roman"/>
          <w:sz w:val="28"/>
        </w:rPr>
        <w:t>х. Безлесный</w:t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</w:r>
      <w:r w:rsidRPr="00D2585C">
        <w:rPr>
          <w:rFonts w:ascii="Times New Roman" w:hAnsi="Times New Roman" w:cs="Times New Roman"/>
          <w:sz w:val="28"/>
        </w:rPr>
        <w:tab/>
        <w:t>протокол № 72</w:t>
      </w:r>
    </w:p>
    <w:p w:rsidR="00D2585C" w:rsidRPr="00D2585C" w:rsidRDefault="00D2585C" w:rsidP="00D2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6234" w:rsidRPr="009A6234" w:rsidRDefault="009A6234" w:rsidP="009A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23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порядка размещения сведений об источниках получения средств, за счет которых совершены сделки (совершена сделка) по приобретению земельного участка, иного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цифровой валюты, если общая сумма таких сделок превышает общий доход лица, замещающего муниципальную должность Ленинского сельского поселения Усть-Лабинского района,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его супруги</w:t>
      </w:r>
      <w:proofErr w:type="gramEnd"/>
      <w:r w:rsidRPr="009A6234">
        <w:rPr>
          <w:rFonts w:ascii="Times New Roman" w:hAnsi="Times New Roman" w:cs="Times New Roman"/>
          <w:b/>
          <w:sz w:val="28"/>
          <w:szCs w:val="28"/>
        </w:rPr>
        <w:t xml:space="preserve"> (супруга) за три последних года, предшествующих отчетному периоду, на официальном сайте администрации Ленинского сельского поселения Усть-Лабинского района и предоставления этих сведений средствам массовой информации для опубликования</w:t>
      </w:r>
    </w:p>
    <w:p w:rsidR="009A6234" w:rsidRPr="009A6234" w:rsidRDefault="009A6234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34">
        <w:rPr>
          <w:rFonts w:ascii="Times New Roman" w:hAnsi="Times New Roman" w:cs="Times New Roman"/>
          <w:sz w:val="28"/>
          <w:szCs w:val="28"/>
        </w:rPr>
        <w:t>В соответствии с частью 4 статьи 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коррупции",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8 Федерального закона от 3 декабря 2012 года N 230-ФЗ "О контроле за соответствием расходов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доходам",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90-ФЗ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Федерации",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613 "Вопросы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коррупции",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Ленинское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 района РЕШИЛ: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прилагаемый Порядок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источниках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(совершена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бумаг (долей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участия,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(складочных)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капиталах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цифровых финансовых активов,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цифровой валюты, если общая сумма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доход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отчетному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периоду,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сайте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 настоящему решению (прилагается).</w:t>
      </w:r>
      <w:proofErr w:type="gramEnd"/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9A62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9A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234" w:rsidRPr="009A6234" w:rsidRDefault="009A6234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9A6234" w:rsidRPr="009A62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A6234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9A6234" w:rsidRPr="009A62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A6234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p w:rsidR="009A6234" w:rsidRDefault="009A6234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5C" w:rsidRPr="009A6234" w:rsidRDefault="00D2585C" w:rsidP="009A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34" w:rsidRPr="009A6234" w:rsidRDefault="009A6234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A6234" w:rsidRPr="009A6234" w:rsidRDefault="009A6234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2585C">
        <w:rPr>
          <w:rFonts w:ascii="Times New Roman" w:hAnsi="Times New Roman" w:cs="Times New Roman"/>
          <w:sz w:val="28"/>
          <w:szCs w:val="28"/>
        </w:rPr>
        <w:t>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234" w:rsidRPr="009A6234" w:rsidRDefault="009A6234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6234" w:rsidRDefault="009A6234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 xml:space="preserve">от </w:t>
      </w:r>
      <w:r w:rsidR="00D2585C">
        <w:rPr>
          <w:rFonts w:ascii="Times New Roman" w:hAnsi="Times New Roman" w:cs="Times New Roman"/>
          <w:sz w:val="28"/>
          <w:szCs w:val="28"/>
        </w:rPr>
        <w:t>15.12.</w:t>
      </w:r>
      <w:r w:rsidRPr="009A6234">
        <w:rPr>
          <w:rFonts w:ascii="Times New Roman" w:hAnsi="Times New Roman" w:cs="Times New Roman"/>
          <w:sz w:val="28"/>
          <w:szCs w:val="28"/>
        </w:rPr>
        <w:t>2022 года N</w:t>
      </w:r>
      <w:r w:rsidR="00D258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585C" w:rsidRDefault="00D2585C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D2585C" w:rsidRPr="009A6234" w:rsidRDefault="00D2585C" w:rsidP="00D2585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9A6234" w:rsidRPr="009A6234" w:rsidRDefault="009A6234" w:rsidP="009A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6234" w:rsidRPr="009A6234" w:rsidRDefault="009A6234" w:rsidP="009A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234">
        <w:rPr>
          <w:rFonts w:ascii="Times New Roman" w:hAnsi="Times New Roman" w:cs="Times New Roman"/>
          <w:b/>
          <w:sz w:val="28"/>
          <w:szCs w:val="28"/>
        </w:rPr>
        <w:t>размещения сведений об источниках получения средств, за счет которых совершены сделки (совершена сделка) по приобретению земельного участка, иного объекта недвижимости, транспортного средства,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ценных бумаг (долей участия, паев в уставных (складочных) капиталах организаций), цифровых финансовых активов,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цифровой валюты, если общая сумма таких сделок превышает общий доход лица, замещающего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 Усть-Лабинского района, и его супруги (супруга) за три</w:t>
      </w:r>
      <w:proofErr w:type="gramEnd"/>
      <w:r w:rsidRPr="009A6234">
        <w:rPr>
          <w:rFonts w:ascii="Times New Roman" w:hAnsi="Times New Roman" w:cs="Times New Roman"/>
          <w:b/>
          <w:sz w:val="28"/>
          <w:szCs w:val="28"/>
        </w:rPr>
        <w:t xml:space="preserve"> последних года, предшествующих отчетному периоду,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 Усть-Лабинского района и предоставления этих сведений средствам массовой информации для опубликования</w:t>
      </w:r>
    </w:p>
    <w:p w:rsidR="009A6234" w:rsidRPr="009A6234" w:rsidRDefault="009A6234" w:rsidP="009A6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(совершена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бумаг (долей участия, паев в уставных (складочных) 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валюты,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если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доход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отнесенную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proofErr w:type="gramEnd"/>
      <w:r w:rsidRPr="009A6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последних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отчетному периоду,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их запросами.</w:t>
      </w:r>
      <w:proofErr w:type="gramEnd"/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предоставляются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опубликования следующие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имущественного характера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собой размещение таких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несовершеннолетних детей:</w:t>
      </w:r>
      <w:proofErr w:type="gramEnd"/>
    </w:p>
    <w:p w:rsid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супруге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lastRenderedPageBreak/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их пользовании,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из таких объектов;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марки,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декларированный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 должность, его супруги (супруга) и несовершеннолетних детей;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23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совершены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(совершена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сделка)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 (долей участия, паев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(складочных)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активов, цифровой валюты,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если общая сумма таких сделок (сумма такой сделки) превышает общий доход 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 xml:space="preserve">и его супруги (супруга) </w:t>
      </w:r>
      <w:proofErr w:type="gramEnd"/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периоду.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средствам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 для опубликования сведениях запрещается указывать: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расходах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семьи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 муниципальную должность;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адрес,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коммуникации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замещающего муниципальную должность, его супруги (супруга), детей и иных членов семьи;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г) 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позволяющие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местонахождение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лицу, замещающему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его супруге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(супругу),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или находящихся в их пользовании;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2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62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отнесенную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являющуюся конфиденциальной.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период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 дополняются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оснований)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дня истечения срока, установленного для их подачи.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 пункте 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кадровой работы в органе местного самоуправления администрации сельского поселения).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лицо):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запроса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замещающему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9A6234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запрашиваемые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сведения отсутствуют на официальном сайте.</w:t>
      </w:r>
    </w:p>
    <w:p w:rsidR="00DE618E" w:rsidRPr="009A6234" w:rsidRDefault="009A6234" w:rsidP="009A6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23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234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обеспечивающее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Ленинского</w:t>
      </w:r>
      <w:r w:rsidRPr="009A623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за несоблюдение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234">
        <w:rPr>
          <w:rFonts w:ascii="Times New Roman" w:hAnsi="Times New Roman" w:cs="Times New Roman"/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DE618E" w:rsidRPr="009A6234" w:rsidSect="00DE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34"/>
    <w:rsid w:val="00485926"/>
    <w:rsid w:val="009A6234"/>
    <w:rsid w:val="00D2585C"/>
    <w:rsid w:val="00D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8E"/>
  </w:style>
  <w:style w:type="paragraph" w:styleId="2">
    <w:name w:val="heading 2"/>
    <w:basedOn w:val="a"/>
    <w:next w:val="a"/>
    <w:link w:val="20"/>
    <w:qFormat/>
    <w:rsid w:val="00D258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85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1309</Words>
  <Characters>7467</Characters>
  <Application>Microsoft Office Word</Application>
  <DocSecurity>0</DocSecurity>
  <Lines>62</Lines>
  <Paragraphs>17</Paragraphs>
  <ScaleCrop>false</ScaleCrop>
  <Company>Microsoft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2022-12-20T09:57:00Z</dcterms:created>
  <dcterms:modified xsi:type="dcterms:W3CDTF">2022-12-20T10:12:00Z</dcterms:modified>
</cp:coreProperties>
</file>