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CE" w:rsidRDefault="00C206CE" w:rsidP="006B33B3">
      <w:pPr>
        <w:spacing w:before="0" w:beforeAutospacing="0"/>
        <w:ind w:left="0"/>
        <w:jc w:val="center"/>
        <w:rPr>
          <w:b/>
          <w:bCs/>
        </w:rPr>
      </w:pPr>
      <w:r w:rsidRPr="006B33B3">
        <w:rPr>
          <w:b/>
          <w:bCs/>
        </w:rPr>
        <w:t>Информационное сообщение</w:t>
      </w:r>
    </w:p>
    <w:p w:rsidR="00C206CE" w:rsidRDefault="00C206CE" w:rsidP="006B33B3">
      <w:pPr>
        <w:spacing w:before="0" w:beforeAutospacing="0"/>
        <w:ind w:left="0"/>
        <w:jc w:val="center"/>
        <w:rPr>
          <w:b/>
          <w:bCs/>
        </w:rPr>
      </w:pPr>
      <w:r>
        <w:rPr>
          <w:b/>
          <w:bCs/>
        </w:rPr>
        <w:t xml:space="preserve">оргкомитета  по проведению публичных слушаний по теме «Рассмотрение проекта схем теплоснабжения </w:t>
      </w:r>
      <w:r w:rsidR="00A0795A">
        <w:rPr>
          <w:b/>
          <w:bCs/>
        </w:rPr>
        <w:t>Ленинского</w:t>
      </w:r>
      <w:r>
        <w:rPr>
          <w:b/>
          <w:bCs/>
        </w:rPr>
        <w:t xml:space="preserve"> сельского поселения Усть-Лабинского района»</w:t>
      </w:r>
    </w:p>
    <w:p w:rsidR="00A0795A" w:rsidRPr="006B33B3" w:rsidRDefault="00A0795A" w:rsidP="006B33B3">
      <w:pPr>
        <w:spacing w:before="0" w:beforeAutospacing="0"/>
        <w:ind w:left="0"/>
        <w:jc w:val="center"/>
        <w:rPr>
          <w:b/>
          <w:bCs/>
        </w:rPr>
      </w:pPr>
    </w:p>
    <w:p w:rsidR="00C206CE" w:rsidRPr="00A0795A" w:rsidRDefault="00A0795A" w:rsidP="00A0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 соответствии с Федеральным законом от 27 июля 2010 года №190-ФЗ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статьей</w:t>
      </w:r>
      <w:r w:rsidRPr="00BE1213">
        <w:rPr>
          <w:rFonts w:ascii="Times New Roman" w:hAnsi="Times New Roman" w:cs="Times New Roman"/>
          <w:sz w:val="28"/>
          <w:szCs w:val="24"/>
        </w:rPr>
        <w:t xml:space="preserve"> 28 Федеральн</w:t>
      </w:r>
      <w:r w:rsidRPr="00BE1213">
        <w:rPr>
          <w:rFonts w:ascii="Times New Roman" w:hAnsi="Times New Roman" w:cs="Times New Roman"/>
          <w:sz w:val="28"/>
          <w:szCs w:val="24"/>
        </w:rPr>
        <w:t>о</w:t>
      </w:r>
      <w:r w:rsidRPr="00BE1213">
        <w:rPr>
          <w:rFonts w:ascii="Times New Roman" w:hAnsi="Times New Roman" w:cs="Times New Roman"/>
          <w:sz w:val="28"/>
          <w:szCs w:val="24"/>
        </w:rPr>
        <w:t>го закона от 06 октября 2003 года № 131-ФЗ «Об общих принципах организации местного самоуправления в Российской Фед</w:t>
      </w:r>
      <w:r w:rsidRPr="00BE1213">
        <w:rPr>
          <w:rFonts w:ascii="Times New Roman" w:hAnsi="Times New Roman" w:cs="Times New Roman"/>
          <w:sz w:val="28"/>
          <w:szCs w:val="24"/>
        </w:rPr>
        <w:t>е</w:t>
      </w:r>
      <w:r w:rsidRPr="00BE1213">
        <w:rPr>
          <w:rFonts w:ascii="Times New Roman" w:hAnsi="Times New Roman" w:cs="Times New Roman"/>
          <w:sz w:val="28"/>
          <w:szCs w:val="24"/>
        </w:rPr>
        <w:t>рации</w:t>
      </w:r>
      <w:r>
        <w:rPr>
          <w:rFonts w:ascii="Times New Roman" w:hAnsi="Times New Roman" w:cs="Times New Roman"/>
          <w:sz w:val="28"/>
          <w:szCs w:val="24"/>
        </w:rPr>
        <w:t>», Уставом Ленинского сельского поселения Усть-Лабинского района, Положением 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проведении публичных слушаний, утвержденных решением Совета Ленинского сельского поселения Усть-Лабинского района от 04 сентября 2006 года № 2, протокол № 15, </w:t>
      </w:r>
      <w:r w:rsidR="00C206CE" w:rsidRPr="00A0795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A0795A">
        <w:rPr>
          <w:rFonts w:ascii="Times New Roman" w:hAnsi="Times New Roman" w:cs="Times New Roman"/>
          <w:sz w:val="28"/>
          <w:szCs w:val="28"/>
        </w:rPr>
        <w:t>Ленинского</w:t>
      </w:r>
      <w:r w:rsidR="00C206CE" w:rsidRPr="00A0795A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>ния Усть-Лабинского района от 11</w:t>
      </w:r>
      <w:r w:rsidR="00C206CE" w:rsidRPr="00A0795A">
        <w:rPr>
          <w:rFonts w:ascii="Times New Roman" w:hAnsi="Times New Roman" w:cs="Times New Roman"/>
          <w:sz w:val="28"/>
          <w:szCs w:val="28"/>
        </w:rPr>
        <w:t xml:space="preserve">.09.2013 года №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C206CE" w:rsidRPr="00A0795A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рассмотрению проекта схем теплоснабжения  </w:t>
      </w:r>
      <w:r w:rsidRPr="00A0795A">
        <w:rPr>
          <w:rFonts w:ascii="Times New Roman" w:hAnsi="Times New Roman" w:cs="Times New Roman"/>
          <w:sz w:val="28"/>
          <w:szCs w:val="28"/>
        </w:rPr>
        <w:t>Ленинского</w:t>
      </w:r>
      <w:r w:rsidR="00C206CE" w:rsidRPr="00A0795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района», оргкомитет по проведению публичных слушаний  </w:t>
      </w:r>
      <w:r w:rsidRPr="00A0795A">
        <w:rPr>
          <w:rFonts w:ascii="Times New Roman" w:hAnsi="Times New Roman" w:cs="Times New Roman"/>
          <w:sz w:val="28"/>
          <w:szCs w:val="28"/>
        </w:rPr>
        <w:t>Ленинского</w:t>
      </w:r>
      <w:r w:rsidR="00C206CE" w:rsidRPr="00A0795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сообщает:</w:t>
      </w:r>
      <w:proofErr w:type="gramEnd"/>
    </w:p>
    <w:p w:rsidR="00A0795A" w:rsidRPr="00A0795A" w:rsidRDefault="00C206CE" w:rsidP="00A0795A">
      <w:pPr>
        <w:pStyle w:val="a3"/>
        <w:numPr>
          <w:ilvl w:val="0"/>
          <w:numId w:val="1"/>
        </w:numPr>
        <w:spacing w:before="0" w:beforeAutospacing="0"/>
        <w:ind w:left="0" w:firstLine="0"/>
        <w:jc w:val="left"/>
      </w:pPr>
      <w:r>
        <w:t>П</w:t>
      </w:r>
      <w:r w:rsidRPr="00D30F28">
        <w:t xml:space="preserve">роект схемы теплоснабжения </w:t>
      </w:r>
      <w:r w:rsidR="00A0795A">
        <w:t>Ленинского</w:t>
      </w:r>
      <w:r w:rsidRPr="00D30F28">
        <w:t xml:space="preserve"> сельского поселения Усть-Лабинского района </w:t>
      </w:r>
      <w:r>
        <w:t xml:space="preserve"> размещен</w:t>
      </w:r>
      <w:r w:rsidRPr="00D30F28">
        <w:t xml:space="preserve"> на официальном сайте </w:t>
      </w:r>
      <w:r>
        <w:t>администрации</w:t>
      </w:r>
      <w:r w:rsidRPr="00D30F28">
        <w:t xml:space="preserve"> </w:t>
      </w:r>
      <w:r w:rsidR="00A0795A">
        <w:t xml:space="preserve">Ленинского сельского поселения </w:t>
      </w:r>
      <w:r w:rsidRPr="00D30F28">
        <w:t xml:space="preserve">Усть-Лабинского района </w:t>
      </w:r>
      <w:hyperlink r:id="rId6" w:history="1">
        <w:r w:rsidR="00A0795A" w:rsidRPr="00A0795A">
          <w:rPr>
            <w:rStyle w:val="a4"/>
            <w:color w:val="auto"/>
            <w:u w:val="none"/>
            <w:lang w:val="en-US"/>
          </w:rPr>
          <w:t>adminleninsk</w:t>
        </w:r>
        <w:r w:rsidR="00A0795A" w:rsidRPr="00A0795A">
          <w:rPr>
            <w:rStyle w:val="a4"/>
            <w:color w:val="auto"/>
            <w:u w:val="none"/>
          </w:rPr>
          <w:t>@</w:t>
        </w:r>
        <w:r w:rsidR="00A0795A" w:rsidRPr="00A0795A">
          <w:rPr>
            <w:rStyle w:val="a4"/>
            <w:color w:val="auto"/>
            <w:u w:val="none"/>
            <w:lang w:val="en-US"/>
          </w:rPr>
          <w:t>mail</w:t>
        </w:r>
        <w:r w:rsidR="00A0795A" w:rsidRPr="00A0795A">
          <w:rPr>
            <w:rStyle w:val="a4"/>
            <w:color w:val="auto"/>
            <w:u w:val="none"/>
          </w:rPr>
          <w:t>.r</w:t>
        </w:r>
        <w:proofErr w:type="spellStart"/>
        <w:r w:rsidR="00A0795A" w:rsidRPr="00A0795A">
          <w:rPr>
            <w:rStyle w:val="a4"/>
            <w:color w:val="auto"/>
            <w:u w:val="none"/>
          </w:rPr>
          <w:t>u</w:t>
        </w:r>
        <w:proofErr w:type="spellEnd"/>
      </w:hyperlink>
      <w:r w:rsidR="00A0795A" w:rsidRPr="00A0795A">
        <w:t xml:space="preserve"> </w:t>
      </w:r>
      <w:r w:rsidRPr="00D30F28">
        <w:t>в информационно-тел</w:t>
      </w:r>
      <w:r w:rsidR="00A0795A">
        <w:t>екоммуникационной сети «Интернет».</w:t>
      </w:r>
    </w:p>
    <w:p w:rsidR="00C206CE" w:rsidRDefault="00C206CE" w:rsidP="00A0795A">
      <w:pPr>
        <w:pStyle w:val="a3"/>
        <w:numPr>
          <w:ilvl w:val="0"/>
          <w:numId w:val="1"/>
        </w:numPr>
        <w:spacing w:before="0" w:beforeAutospacing="0"/>
        <w:ind w:left="0" w:firstLine="0"/>
        <w:jc w:val="left"/>
      </w:pPr>
      <w:r w:rsidRPr="00D30F28">
        <w:t xml:space="preserve">Назначить проведение публичных слушаний по </w:t>
      </w:r>
      <w:r>
        <w:t xml:space="preserve"> теме «Р</w:t>
      </w:r>
      <w:r w:rsidRPr="00D30F28">
        <w:t>ассмотрени</w:t>
      </w:r>
      <w:r>
        <w:t>е</w:t>
      </w:r>
      <w:r w:rsidRPr="00D30F28">
        <w:t xml:space="preserve"> проекта </w:t>
      </w:r>
      <w:r>
        <w:t>схем</w:t>
      </w:r>
      <w:r w:rsidRPr="00D30F28">
        <w:t xml:space="preserve"> теплоснабжения</w:t>
      </w:r>
      <w:r>
        <w:t xml:space="preserve"> </w:t>
      </w:r>
      <w:r w:rsidR="00A0795A">
        <w:t>Ленинского</w:t>
      </w:r>
      <w:r w:rsidRPr="00D30F28">
        <w:t xml:space="preserve"> сельского поселения Усть-Лабинского района</w:t>
      </w:r>
      <w:r>
        <w:t>»</w:t>
      </w:r>
      <w:r w:rsidRPr="00D30F28">
        <w:t xml:space="preserve"> на </w:t>
      </w:r>
      <w:r w:rsidR="00A0795A">
        <w:t>19</w:t>
      </w:r>
      <w:r w:rsidRPr="00B46288">
        <w:t xml:space="preserve"> октября 2013 года</w:t>
      </w:r>
      <w:r>
        <w:t>.</w:t>
      </w:r>
    </w:p>
    <w:p w:rsidR="00C206CE" w:rsidRPr="00D30F28" w:rsidRDefault="00C206CE" w:rsidP="00A079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0" w:firstLine="0"/>
        <w:jc w:val="left"/>
      </w:pPr>
      <w:r w:rsidRPr="000A20D5">
        <w:t xml:space="preserve">Определить местом </w:t>
      </w:r>
      <w:proofErr w:type="gramStart"/>
      <w:r w:rsidRPr="000A20D5">
        <w:t xml:space="preserve">размещения демонстрационных материалов </w:t>
      </w:r>
      <w:r>
        <w:t xml:space="preserve">проекта схем теплоснабжения </w:t>
      </w:r>
      <w:r w:rsidR="00A0795A">
        <w:t>Ленинского</w:t>
      </w:r>
      <w:r w:rsidRPr="000A20D5">
        <w:t xml:space="preserve"> сельского поселения</w:t>
      </w:r>
      <w:proofErr w:type="gramEnd"/>
      <w:r w:rsidRPr="000A20D5">
        <w:t xml:space="preserve"> Усть-Лабинского района</w:t>
      </w:r>
      <w:r>
        <w:t xml:space="preserve">,  </w:t>
      </w:r>
      <w:r w:rsidRPr="000A20D5">
        <w:t xml:space="preserve">приема замечаний и предложений помещение администрации </w:t>
      </w:r>
      <w:r w:rsidR="00A0795A">
        <w:t>Ленинского</w:t>
      </w:r>
      <w:r w:rsidRPr="000A20D5">
        <w:t xml:space="preserve"> сельского поселения Усть-Лабинского района по адресу:</w:t>
      </w:r>
      <w:r>
        <w:t xml:space="preserve"> </w:t>
      </w:r>
      <w:r w:rsidRPr="001D2535">
        <w:t xml:space="preserve">Краснодарский край, Усть-Лабинский район, </w:t>
      </w:r>
      <w:r w:rsidR="00A0795A">
        <w:t>хутор Безлесный</w:t>
      </w:r>
      <w:r w:rsidRPr="001D2535">
        <w:t xml:space="preserve">, улица </w:t>
      </w:r>
      <w:r>
        <w:t>Красная</w:t>
      </w:r>
      <w:r w:rsidR="00A0795A">
        <w:t xml:space="preserve">, 64, </w:t>
      </w:r>
      <w:r w:rsidRPr="001D2535">
        <w:t>в рабочие дни с 14.00 до 16.00 часов местно</w:t>
      </w:r>
      <w:r w:rsidR="00A0795A">
        <w:t>го времени;   телефон: (86135) 76-1-33</w:t>
      </w:r>
      <w:r w:rsidRPr="00D30F28">
        <w:t xml:space="preserve">. </w:t>
      </w:r>
    </w:p>
    <w:p w:rsidR="00C206CE" w:rsidRDefault="00C206CE" w:rsidP="00A0795A">
      <w:pPr>
        <w:pStyle w:val="a3"/>
        <w:numPr>
          <w:ilvl w:val="0"/>
          <w:numId w:val="1"/>
        </w:numPr>
        <w:spacing w:before="0" w:beforeAutospacing="0"/>
        <w:ind w:left="0" w:firstLine="0"/>
        <w:jc w:val="left"/>
      </w:pPr>
      <w:r>
        <w:t>Прием замечаний, предложений и заявок для выступления на публичных слуша</w:t>
      </w:r>
      <w:r w:rsidR="00A0795A">
        <w:t>ниях осуществляется в срок до 17</w:t>
      </w:r>
      <w:r>
        <w:t xml:space="preserve"> октября </w:t>
      </w:r>
      <w:r w:rsidRPr="00AE6C35">
        <w:t>2013</w:t>
      </w:r>
      <w:r>
        <w:t xml:space="preserve"> года.</w:t>
      </w:r>
      <w:bookmarkStart w:id="0" w:name="_GoBack"/>
      <w:bookmarkEnd w:id="0"/>
    </w:p>
    <w:p w:rsidR="00C206CE" w:rsidRDefault="00C206CE" w:rsidP="00A0795A">
      <w:pPr>
        <w:spacing w:before="0" w:beforeAutospacing="0"/>
        <w:ind w:left="0"/>
        <w:jc w:val="left"/>
      </w:pPr>
    </w:p>
    <w:p w:rsidR="00C206CE" w:rsidRDefault="00C206CE" w:rsidP="00A0795A">
      <w:pPr>
        <w:spacing w:before="0" w:beforeAutospacing="0"/>
        <w:ind w:left="0"/>
        <w:jc w:val="left"/>
      </w:pPr>
    </w:p>
    <w:p w:rsidR="00C206CE" w:rsidRDefault="00C206CE" w:rsidP="00A0795A">
      <w:pPr>
        <w:spacing w:before="0" w:beforeAutospacing="0"/>
        <w:ind w:left="0"/>
        <w:jc w:val="center"/>
      </w:pPr>
      <w:r>
        <w:t>Оргкомитет по проведению публичных слушаний</w:t>
      </w:r>
    </w:p>
    <w:p w:rsidR="00C206CE" w:rsidRPr="006B33B3" w:rsidRDefault="00A0795A" w:rsidP="00A0795A">
      <w:pPr>
        <w:spacing w:before="0" w:beforeAutospacing="0"/>
        <w:ind w:left="0"/>
        <w:jc w:val="center"/>
      </w:pPr>
      <w:r>
        <w:t>Ленинского</w:t>
      </w:r>
      <w:r w:rsidR="00C206CE">
        <w:t xml:space="preserve"> сельского поселения Усть-Лабинского района</w:t>
      </w:r>
    </w:p>
    <w:sectPr w:rsidR="00C206CE" w:rsidRPr="006B33B3" w:rsidSect="006B33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1D4B"/>
    <w:multiLevelType w:val="hybridMultilevel"/>
    <w:tmpl w:val="2D08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83008"/>
    <w:multiLevelType w:val="hybridMultilevel"/>
    <w:tmpl w:val="BFFEF4FC"/>
    <w:lvl w:ilvl="0" w:tplc="17FA4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B33B3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213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0D5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15F4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0A2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0E94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5B7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35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3FFF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863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9E6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008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2881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3B3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44C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281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95A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2F31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3AA2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6C35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288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3F21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6CE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78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553A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6F6E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0F28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43A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E7D97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12C0"/>
    <w:rsid w:val="00F121B3"/>
    <w:rsid w:val="00F12669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  <w:pPr>
      <w:spacing w:before="100" w:beforeAutospacing="1"/>
      <w:ind w:left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3B3"/>
  </w:style>
  <w:style w:type="character" w:styleId="a4">
    <w:name w:val="Hyperlink"/>
    <w:basedOn w:val="a0"/>
    <w:uiPriority w:val="99"/>
    <w:rsid w:val="001240A2"/>
    <w:rPr>
      <w:color w:val="0000FF"/>
      <w:u w:val="single"/>
    </w:rPr>
  </w:style>
  <w:style w:type="paragraph" w:customStyle="1" w:styleId="ConsPlusNormal">
    <w:name w:val="ConsPlusNormal"/>
    <w:rsid w:val="00A079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795A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len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DE46-9F6A-4F2E-8A8D-A3A50A0F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cp:lastPrinted>2013-09-13T08:01:00Z</cp:lastPrinted>
  <dcterms:created xsi:type="dcterms:W3CDTF">2013-09-13T07:51:00Z</dcterms:created>
  <dcterms:modified xsi:type="dcterms:W3CDTF">2013-09-13T08:03:00Z</dcterms:modified>
</cp:coreProperties>
</file>