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4F21" w:rsidRDefault="00DF4F21" w:rsidP="00DF4F21">
      <w:pPr>
        <w:spacing w:after="0" w:line="240" w:lineRule="auto"/>
        <w:jc w:val="center"/>
      </w:pPr>
      <w:r>
        <w:object w:dxaOrig="7109" w:dyaOrig="88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pt;height:44.5pt" o:ole="">
            <v:imagedata r:id="rId8" o:title=""/>
          </v:shape>
          <o:OLEObject Type="Embed" ProgID="PBrush" ShapeID="_x0000_i1025" DrawAspect="Content" ObjectID="_1847520082" r:id="rId9"/>
        </w:object>
      </w:r>
    </w:p>
    <w:p w:rsidR="0078024B" w:rsidRPr="00674D86" w:rsidRDefault="0078024B" w:rsidP="00DF4F21">
      <w:pPr>
        <w:spacing w:after="0" w:line="240" w:lineRule="auto"/>
        <w:jc w:val="center"/>
        <w:rPr>
          <w:b/>
          <w:bCs/>
        </w:rPr>
      </w:pPr>
    </w:p>
    <w:p w:rsidR="00DF4F21" w:rsidRPr="001C03B5" w:rsidRDefault="00DF4F21" w:rsidP="00DF4F21">
      <w:pPr>
        <w:spacing w:after="0" w:line="240" w:lineRule="auto"/>
        <w:jc w:val="center"/>
        <w:rPr>
          <w:rFonts w:ascii="Times New Roman" w:hAnsi="Times New Roman"/>
          <w:b/>
          <w:bCs/>
          <w:color w:val="000000"/>
          <w:spacing w:val="-1"/>
          <w:sz w:val="28"/>
          <w:szCs w:val="28"/>
        </w:rPr>
      </w:pPr>
      <w:r w:rsidRPr="001C03B5">
        <w:rPr>
          <w:rFonts w:ascii="Times New Roman" w:hAnsi="Times New Roman"/>
          <w:b/>
          <w:bCs/>
          <w:color w:val="000000"/>
          <w:spacing w:val="-1"/>
          <w:sz w:val="28"/>
          <w:szCs w:val="28"/>
        </w:rPr>
        <w:t>АДМИНИСТРАЦИЯ ЛЕНИНСКОГО СЕЛЬСКОГО ПОСЕЛЕНИЯ</w:t>
      </w:r>
    </w:p>
    <w:p w:rsidR="00DF4F21" w:rsidRPr="001C03B5" w:rsidRDefault="00DF4F21" w:rsidP="00DF4F21">
      <w:pPr>
        <w:spacing w:after="0" w:line="240" w:lineRule="auto"/>
        <w:jc w:val="center"/>
        <w:rPr>
          <w:rFonts w:ascii="Times New Roman" w:hAnsi="Times New Roman"/>
          <w:b/>
          <w:bCs/>
          <w:color w:val="000000"/>
          <w:spacing w:val="-1"/>
          <w:sz w:val="28"/>
          <w:szCs w:val="28"/>
        </w:rPr>
      </w:pPr>
      <w:r w:rsidRPr="001C03B5">
        <w:rPr>
          <w:rFonts w:ascii="Times New Roman" w:hAnsi="Times New Roman"/>
          <w:b/>
          <w:bCs/>
          <w:color w:val="000000"/>
          <w:spacing w:val="-1"/>
          <w:sz w:val="28"/>
          <w:szCs w:val="28"/>
        </w:rPr>
        <w:t>УСТЬ-ЛАБИНСКОГО РАЙОНА</w:t>
      </w:r>
    </w:p>
    <w:p w:rsidR="00DF4F21" w:rsidRDefault="00DF4F21" w:rsidP="00DF4F21">
      <w:pPr>
        <w:spacing w:after="0" w:line="240" w:lineRule="auto"/>
        <w:jc w:val="center"/>
        <w:rPr>
          <w:rFonts w:ascii="Times New Roman" w:hAnsi="Times New Roman"/>
          <w:b/>
          <w:bCs/>
          <w:color w:val="000000"/>
          <w:sz w:val="28"/>
          <w:szCs w:val="28"/>
        </w:rPr>
      </w:pPr>
      <w:r w:rsidRPr="001C03B5">
        <w:rPr>
          <w:rFonts w:ascii="Times New Roman" w:hAnsi="Times New Roman"/>
          <w:b/>
          <w:bCs/>
          <w:color w:val="000000"/>
          <w:sz w:val="28"/>
          <w:szCs w:val="28"/>
        </w:rPr>
        <w:t>ПОСТАНОВЛЕНИЕ</w:t>
      </w:r>
    </w:p>
    <w:p w:rsidR="00DF4F21" w:rsidRPr="001C03B5" w:rsidRDefault="00DF4F21" w:rsidP="00DF4F21">
      <w:pPr>
        <w:spacing w:after="0" w:line="240" w:lineRule="auto"/>
        <w:jc w:val="center"/>
        <w:rPr>
          <w:rFonts w:ascii="Times New Roman" w:hAnsi="Times New Roman"/>
          <w:b/>
          <w:bCs/>
          <w:color w:val="000000"/>
          <w:sz w:val="28"/>
          <w:szCs w:val="28"/>
        </w:rPr>
      </w:pPr>
    </w:p>
    <w:p w:rsidR="00DF4F21" w:rsidRDefault="00DF4F21" w:rsidP="00DF4F21">
      <w:pPr>
        <w:spacing w:after="0" w:line="240" w:lineRule="auto"/>
        <w:rPr>
          <w:rFonts w:ascii="Times New Roman" w:hAnsi="Times New Roman"/>
          <w:color w:val="000000"/>
          <w:spacing w:val="-1"/>
          <w:sz w:val="28"/>
          <w:szCs w:val="28"/>
        </w:rPr>
      </w:pPr>
      <w:r w:rsidRPr="001C03B5">
        <w:rPr>
          <w:rFonts w:ascii="Times New Roman" w:hAnsi="Times New Roman"/>
          <w:color w:val="000000"/>
          <w:spacing w:val="-1"/>
          <w:sz w:val="28"/>
          <w:szCs w:val="28"/>
        </w:rPr>
        <w:t xml:space="preserve">от </w:t>
      </w:r>
      <w:r w:rsidR="000D00D0">
        <w:rPr>
          <w:rFonts w:ascii="Times New Roman" w:hAnsi="Times New Roman"/>
          <w:color w:val="000000"/>
          <w:spacing w:val="-1"/>
          <w:sz w:val="28"/>
          <w:szCs w:val="28"/>
        </w:rPr>
        <w:t xml:space="preserve">                </w:t>
      </w:r>
      <w:r w:rsidR="00A7164D">
        <w:rPr>
          <w:rFonts w:ascii="Times New Roman" w:hAnsi="Times New Roman"/>
          <w:color w:val="000000"/>
          <w:spacing w:val="-1"/>
          <w:sz w:val="28"/>
          <w:szCs w:val="28"/>
        </w:rPr>
        <w:tab/>
      </w:r>
      <w:r w:rsidR="00A7164D">
        <w:rPr>
          <w:rFonts w:ascii="Times New Roman" w:hAnsi="Times New Roman"/>
          <w:color w:val="000000"/>
          <w:spacing w:val="-1"/>
          <w:sz w:val="28"/>
          <w:szCs w:val="28"/>
        </w:rPr>
        <w:tab/>
      </w:r>
      <w:r w:rsidR="00A7164D">
        <w:rPr>
          <w:rFonts w:ascii="Times New Roman" w:hAnsi="Times New Roman"/>
          <w:color w:val="000000"/>
          <w:spacing w:val="-1"/>
          <w:sz w:val="28"/>
          <w:szCs w:val="28"/>
        </w:rPr>
        <w:tab/>
      </w:r>
      <w:r w:rsidR="00A7164D">
        <w:rPr>
          <w:rFonts w:ascii="Times New Roman" w:hAnsi="Times New Roman"/>
          <w:color w:val="000000"/>
          <w:spacing w:val="-1"/>
          <w:sz w:val="28"/>
          <w:szCs w:val="28"/>
        </w:rPr>
        <w:tab/>
      </w:r>
      <w:r w:rsidR="00A7164D">
        <w:rPr>
          <w:rFonts w:ascii="Times New Roman" w:hAnsi="Times New Roman"/>
          <w:color w:val="000000"/>
          <w:spacing w:val="-1"/>
          <w:sz w:val="28"/>
          <w:szCs w:val="28"/>
        </w:rPr>
        <w:tab/>
      </w:r>
      <w:r w:rsidR="00A7164D">
        <w:rPr>
          <w:rFonts w:ascii="Times New Roman" w:hAnsi="Times New Roman"/>
          <w:color w:val="000000"/>
          <w:spacing w:val="-1"/>
          <w:sz w:val="28"/>
          <w:szCs w:val="28"/>
        </w:rPr>
        <w:tab/>
      </w:r>
      <w:r w:rsidR="00A7164D">
        <w:rPr>
          <w:rFonts w:ascii="Times New Roman" w:hAnsi="Times New Roman"/>
          <w:color w:val="000000"/>
          <w:spacing w:val="-1"/>
          <w:sz w:val="28"/>
          <w:szCs w:val="28"/>
        </w:rPr>
        <w:tab/>
      </w:r>
      <w:r w:rsidR="00A7164D">
        <w:rPr>
          <w:rFonts w:ascii="Times New Roman" w:hAnsi="Times New Roman"/>
          <w:color w:val="000000"/>
          <w:spacing w:val="-1"/>
          <w:sz w:val="28"/>
          <w:szCs w:val="28"/>
        </w:rPr>
        <w:tab/>
      </w:r>
      <w:r w:rsidR="00A7164D">
        <w:rPr>
          <w:rFonts w:ascii="Times New Roman" w:hAnsi="Times New Roman"/>
          <w:color w:val="000000"/>
          <w:spacing w:val="-1"/>
          <w:sz w:val="28"/>
          <w:szCs w:val="28"/>
        </w:rPr>
        <w:tab/>
      </w:r>
      <w:r w:rsidR="00A7164D">
        <w:rPr>
          <w:rFonts w:ascii="Times New Roman" w:hAnsi="Times New Roman"/>
          <w:color w:val="000000"/>
          <w:spacing w:val="-1"/>
          <w:sz w:val="28"/>
          <w:szCs w:val="28"/>
        </w:rPr>
        <w:tab/>
      </w:r>
      <w:r w:rsidR="000D00D0">
        <w:rPr>
          <w:rFonts w:ascii="Times New Roman" w:hAnsi="Times New Roman"/>
          <w:color w:val="000000"/>
          <w:spacing w:val="-1"/>
          <w:sz w:val="28"/>
          <w:szCs w:val="28"/>
        </w:rPr>
        <w:t xml:space="preserve">          №       </w:t>
      </w:r>
    </w:p>
    <w:p w:rsidR="00DF4F21" w:rsidRPr="001C03B5" w:rsidRDefault="00DF4F21" w:rsidP="00DF4F21">
      <w:pPr>
        <w:spacing w:after="0" w:line="240" w:lineRule="auto"/>
        <w:rPr>
          <w:rFonts w:ascii="Times New Roman" w:hAnsi="Times New Roman"/>
          <w:color w:val="000000"/>
          <w:spacing w:val="-1"/>
          <w:sz w:val="28"/>
          <w:szCs w:val="28"/>
        </w:rPr>
      </w:pPr>
    </w:p>
    <w:p w:rsidR="00DF4F21" w:rsidRPr="001C03B5" w:rsidRDefault="00DF4F21" w:rsidP="00DF4F21">
      <w:pPr>
        <w:spacing w:after="0" w:line="240" w:lineRule="auto"/>
        <w:jc w:val="center"/>
        <w:rPr>
          <w:rFonts w:ascii="Times New Roman" w:hAnsi="Times New Roman"/>
          <w:color w:val="000000"/>
          <w:spacing w:val="-1"/>
          <w:sz w:val="28"/>
          <w:szCs w:val="28"/>
        </w:rPr>
      </w:pPr>
      <w:r w:rsidRPr="001C03B5">
        <w:rPr>
          <w:rFonts w:ascii="Times New Roman" w:hAnsi="Times New Roman"/>
          <w:color w:val="000000"/>
          <w:spacing w:val="-1"/>
          <w:sz w:val="28"/>
          <w:szCs w:val="28"/>
        </w:rPr>
        <w:t>хутор Безлесный</w:t>
      </w:r>
    </w:p>
    <w:p w:rsidR="00DF4F21" w:rsidRPr="001C03B5" w:rsidRDefault="00DF4F21" w:rsidP="00DF4F21">
      <w:pPr>
        <w:spacing w:after="0" w:line="240" w:lineRule="auto"/>
        <w:jc w:val="center"/>
        <w:rPr>
          <w:rFonts w:ascii="Times New Roman" w:eastAsia="Times New Roman" w:hAnsi="Times New Roman"/>
          <w:sz w:val="28"/>
          <w:szCs w:val="28"/>
          <w:lang w:eastAsia="ru-RU"/>
        </w:rPr>
      </w:pPr>
    </w:p>
    <w:p w:rsidR="0078024B" w:rsidRPr="002A581C" w:rsidRDefault="0078024B" w:rsidP="0078024B">
      <w:pPr>
        <w:shd w:val="clear" w:color="auto" w:fill="FFFFFF"/>
        <w:spacing w:after="0" w:line="240" w:lineRule="auto"/>
        <w:jc w:val="center"/>
        <w:rPr>
          <w:rFonts w:ascii="Times New Roman" w:eastAsia="Times New Roman" w:hAnsi="Times New Roman"/>
          <w:b/>
          <w:sz w:val="28"/>
          <w:szCs w:val="28"/>
          <w:lang w:eastAsia="ru-RU"/>
        </w:rPr>
      </w:pPr>
      <w:r w:rsidRPr="002A581C">
        <w:rPr>
          <w:rFonts w:ascii="Times New Roman" w:eastAsia="Times New Roman" w:hAnsi="Times New Roman"/>
          <w:b/>
          <w:sz w:val="28"/>
          <w:szCs w:val="28"/>
          <w:lang w:eastAsia="ru-RU"/>
        </w:rPr>
        <w:t>Об утверждении административного регламента предоставления муниципальной услуги «Рассмотрение заявления о согласовании планируемого размещения инженерных коммуникаций при проектировании прокладки, переноса или переустройства инженерных коммуникаций в границах полос отвода автомобильных дорог общего пользования местного значения, заявления о выдаче согласия на прокладку, перенос или переустройство инженерных коммуникаций, их эксплуатацию в границах придорожных полос автомобильных дорог общего пользования местного значения»</w:t>
      </w:r>
    </w:p>
    <w:p w:rsidR="0078024B" w:rsidRDefault="0078024B" w:rsidP="0078024B">
      <w:pPr>
        <w:shd w:val="clear" w:color="auto" w:fill="FFFFFF"/>
        <w:spacing w:after="0" w:line="240" w:lineRule="auto"/>
        <w:ind w:firstLine="567"/>
        <w:jc w:val="both"/>
        <w:rPr>
          <w:rFonts w:ascii="Times New Roman" w:eastAsia="Times New Roman" w:hAnsi="Times New Roman"/>
          <w:sz w:val="28"/>
          <w:szCs w:val="28"/>
          <w:lang w:eastAsia="ru-RU"/>
        </w:rPr>
      </w:pPr>
    </w:p>
    <w:p w:rsidR="0078024B" w:rsidRPr="002A581C" w:rsidRDefault="0078024B" w:rsidP="0078024B">
      <w:pPr>
        <w:shd w:val="clear" w:color="auto" w:fill="FFFFFF"/>
        <w:spacing w:after="0" w:line="240" w:lineRule="auto"/>
        <w:ind w:firstLine="567"/>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 xml:space="preserve">В соответствии с Федеральным законом от 27.07.2010 № 210-ФЗ «Об организации предоставления государственных и муниципальных услуг», </w:t>
      </w:r>
      <w:r w:rsidRPr="00084F5A">
        <w:rPr>
          <w:rFonts w:ascii="Times New Roman" w:hAnsi="Times New Roman"/>
          <w:color w:val="22272F"/>
          <w:sz w:val="28"/>
          <w:szCs w:val="28"/>
          <w:shd w:val="clear" w:color="auto" w:fill="FFFFFF"/>
        </w:rPr>
        <w:t>Федеральный закон от 20 марта 2025 г. № 33-ФЗ</w:t>
      </w:r>
      <w:r w:rsidRPr="00084F5A">
        <w:rPr>
          <w:rFonts w:ascii="Times New Roman" w:hAnsi="Times New Roman"/>
          <w:color w:val="22272F"/>
          <w:sz w:val="28"/>
          <w:szCs w:val="28"/>
        </w:rPr>
        <w:br/>
      </w:r>
      <w:r w:rsidRPr="00084F5A">
        <w:rPr>
          <w:rFonts w:ascii="Times New Roman" w:hAnsi="Times New Roman"/>
          <w:color w:val="22272F"/>
          <w:sz w:val="28"/>
          <w:szCs w:val="28"/>
          <w:shd w:val="clear" w:color="auto" w:fill="FFFFFF"/>
        </w:rPr>
        <w:t>"Об общих принципах организации местного самоуправления в единой системе публичной власти"</w:t>
      </w:r>
      <w:r w:rsidRPr="002A581C">
        <w:rPr>
          <w:rFonts w:ascii="Times New Roman" w:eastAsia="Times New Roman" w:hAnsi="Times New Roman"/>
          <w:sz w:val="28"/>
          <w:szCs w:val="28"/>
          <w:lang w:eastAsia="ru-RU"/>
        </w:rPr>
        <w:t xml:space="preserve">, постановлением администрации </w:t>
      </w:r>
      <w:r>
        <w:rPr>
          <w:rFonts w:ascii="Times New Roman" w:eastAsia="Times New Roman" w:hAnsi="Times New Roman"/>
          <w:sz w:val="28"/>
          <w:szCs w:val="28"/>
          <w:lang w:eastAsia="ru-RU"/>
        </w:rPr>
        <w:t xml:space="preserve">Ленинского </w:t>
      </w:r>
      <w:r w:rsidRPr="002A581C">
        <w:rPr>
          <w:rFonts w:ascii="Times New Roman" w:eastAsia="Times New Roman" w:hAnsi="Times New Roman"/>
          <w:sz w:val="28"/>
          <w:szCs w:val="28"/>
          <w:lang w:eastAsia="ru-RU"/>
        </w:rPr>
        <w:t xml:space="preserve">сельского поселения </w:t>
      </w:r>
      <w:r w:rsidRPr="00875C35">
        <w:rPr>
          <w:rFonts w:ascii="Times New Roman" w:hAnsi="Times New Roman"/>
          <w:color w:val="22272F"/>
          <w:sz w:val="28"/>
          <w:szCs w:val="28"/>
          <w:shd w:val="clear" w:color="auto" w:fill="FFFFFF"/>
        </w:rPr>
        <w:t xml:space="preserve">Усть-Лабинского района от 05.11.2024 года № 45 "Об </w:t>
      </w:r>
      <w:r w:rsidRPr="00875C35">
        <w:rPr>
          <w:rStyle w:val="aff5"/>
          <w:rFonts w:ascii="Times New Roman" w:hAnsi="Times New Roman"/>
          <w:i w:val="0"/>
          <w:iCs w:val="0"/>
          <w:color w:val="22272F"/>
          <w:sz w:val="28"/>
          <w:szCs w:val="28"/>
          <w:shd w:val="clear" w:color="auto" w:fill="FFFFFF"/>
        </w:rPr>
        <w:t>утверждении</w:t>
      </w:r>
      <w:r w:rsidRPr="00875C35">
        <w:rPr>
          <w:rFonts w:ascii="Times New Roman" w:hAnsi="Times New Roman"/>
          <w:color w:val="22272F"/>
          <w:sz w:val="28"/>
          <w:szCs w:val="28"/>
          <w:shd w:val="clear" w:color="auto" w:fill="FFFFFF"/>
        </w:rPr>
        <w:t xml:space="preserve"> Порядка </w:t>
      </w:r>
      <w:r w:rsidRPr="00875C35">
        <w:rPr>
          <w:rStyle w:val="aff5"/>
          <w:rFonts w:ascii="Times New Roman" w:hAnsi="Times New Roman"/>
          <w:i w:val="0"/>
          <w:iCs w:val="0"/>
          <w:color w:val="22272F"/>
          <w:sz w:val="28"/>
          <w:szCs w:val="28"/>
          <w:shd w:val="clear" w:color="auto" w:fill="FFFFFF"/>
        </w:rPr>
        <w:t>разработки</w:t>
      </w:r>
      <w:r w:rsidRPr="00875C35">
        <w:rPr>
          <w:rFonts w:ascii="Times New Roman" w:hAnsi="Times New Roman"/>
          <w:color w:val="22272F"/>
          <w:sz w:val="28"/>
          <w:szCs w:val="28"/>
          <w:shd w:val="clear" w:color="auto" w:fill="FFFFFF"/>
        </w:rPr>
        <w:t xml:space="preserve"> и утверждения </w:t>
      </w:r>
      <w:r w:rsidRPr="00875C35">
        <w:rPr>
          <w:rStyle w:val="aff5"/>
          <w:rFonts w:ascii="Times New Roman" w:hAnsi="Times New Roman"/>
          <w:i w:val="0"/>
          <w:iCs w:val="0"/>
          <w:color w:val="22272F"/>
          <w:sz w:val="28"/>
          <w:szCs w:val="28"/>
          <w:shd w:val="clear" w:color="auto" w:fill="FFFFFF"/>
        </w:rPr>
        <w:t>административных</w:t>
      </w:r>
      <w:r w:rsidRPr="00875C35">
        <w:rPr>
          <w:rFonts w:ascii="Times New Roman" w:hAnsi="Times New Roman"/>
          <w:color w:val="22272F"/>
          <w:sz w:val="28"/>
          <w:szCs w:val="28"/>
          <w:shd w:val="clear" w:color="auto" w:fill="FFFFFF"/>
        </w:rPr>
        <w:t xml:space="preserve"> </w:t>
      </w:r>
      <w:r w:rsidRPr="00875C35">
        <w:rPr>
          <w:rStyle w:val="aff5"/>
          <w:rFonts w:ascii="Times New Roman" w:hAnsi="Times New Roman"/>
          <w:i w:val="0"/>
          <w:iCs w:val="0"/>
          <w:color w:val="22272F"/>
          <w:sz w:val="28"/>
          <w:szCs w:val="28"/>
          <w:shd w:val="clear" w:color="auto" w:fill="FFFFFF"/>
        </w:rPr>
        <w:t>регламентов</w:t>
      </w:r>
      <w:r w:rsidRPr="00875C35">
        <w:rPr>
          <w:rFonts w:ascii="Times New Roman" w:hAnsi="Times New Roman"/>
          <w:color w:val="22272F"/>
          <w:sz w:val="28"/>
          <w:szCs w:val="28"/>
          <w:shd w:val="clear" w:color="auto" w:fill="FFFFFF"/>
        </w:rPr>
        <w:t xml:space="preserve"> предоставления муниципальных услуг </w:t>
      </w:r>
      <w:r w:rsidRPr="00875C35">
        <w:rPr>
          <w:rStyle w:val="aff5"/>
          <w:rFonts w:ascii="Times New Roman" w:hAnsi="Times New Roman"/>
          <w:i w:val="0"/>
          <w:iCs w:val="0"/>
          <w:color w:val="22272F"/>
          <w:sz w:val="28"/>
          <w:szCs w:val="28"/>
          <w:shd w:val="clear" w:color="auto" w:fill="FFFFFF"/>
        </w:rPr>
        <w:t>администрацией</w:t>
      </w:r>
      <w:r w:rsidRPr="00875C35">
        <w:rPr>
          <w:rFonts w:ascii="Times New Roman" w:hAnsi="Times New Roman"/>
          <w:color w:val="22272F"/>
          <w:sz w:val="28"/>
          <w:szCs w:val="28"/>
          <w:shd w:val="clear" w:color="auto" w:fill="FFFFFF"/>
        </w:rPr>
        <w:t xml:space="preserve"> </w:t>
      </w:r>
      <w:r w:rsidRPr="00875C35">
        <w:rPr>
          <w:rStyle w:val="aff5"/>
          <w:rFonts w:ascii="Times New Roman" w:hAnsi="Times New Roman"/>
          <w:i w:val="0"/>
          <w:iCs w:val="0"/>
          <w:color w:val="22272F"/>
          <w:sz w:val="28"/>
          <w:szCs w:val="28"/>
          <w:shd w:val="clear" w:color="auto" w:fill="FFFFFF"/>
        </w:rPr>
        <w:t>Ленинского</w:t>
      </w:r>
      <w:r w:rsidRPr="00875C35">
        <w:rPr>
          <w:rFonts w:ascii="Times New Roman" w:hAnsi="Times New Roman"/>
          <w:color w:val="22272F"/>
          <w:sz w:val="28"/>
          <w:szCs w:val="28"/>
          <w:shd w:val="clear" w:color="auto" w:fill="FFFFFF"/>
        </w:rPr>
        <w:t xml:space="preserve"> </w:t>
      </w:r>
      <w:r w:rsidRPr="00875C35">
        <w:rPr>
          <w:rStyle w:val="aff5"/>
          <w:rFonts w:ascii="Times New Roman" w:hAnsi="Times New Roman"/>
          <w:i w:val="0"/>
          <w:iCs w:val="0"/>
          <w:color w:val="22272F"/>
          <w:sz w:val="28"/>
          <w:szCs w:val="28"/>
          <w:shd w:val="clear" w:color="auto" w:fill="FFFFFF"/>
        </w:rPr>
        <w:t>сельского</w:t>
      </w:r>
      <w:r w:rsidRPr="00875C35">
        <w:rPr>
          <w:rFonts w:ascii="Times New Roman" w:hAnsi="Times New Roman"/>
          <w:color w:val="22272F"/>
          <w:sz w:val="28"/>
          <w:szCs w:val="28"/>
          <w:shd w:val="clear" w:color="auto" w:fill="FFFFFF"/>
        </w:rPr>
        <w:t xml:space="preserve"> </w:t>
      </w:r>
      <w:r w:rsidRPr="00875C35">
        <w:rPr>
          <w:rStyle w:val="aff5"/>
          <w:rFonts w:ascii="Times New Roman" w:hAnsi="Times New Roman"/>
          <w:i w:val="0"/>
          <w:iCs w:val="0"/>
          <w:color w:val="22272F"/>
          <w:sz w:val="28"/>
          <w:szCs w:val="28"/>
          <w:shd w:val="clear" w:color="auto" w:fill="FFFFFF"/>
        </w:rPr>
        <w:t>поселения</w:t>
      </w:r>
      <w:r w:rsidRPr="00875C35">
        <w:rPr>
          <w:rFonts w:ascii="Times New Roman" w:hAnsi="Times New Roman"/>
          <w:color w:val="22272F"/>
          <w:sz w:val="28"/>
          <w:szCs w:val="28"/>
          <w:shd w:val="clear" w:color="auto" w:fill="FFFFFF"/>
        </w:rPr>
        <w:t xml:space="preserve"> </w:t>
      </w:r>
      <w:r w:rsidRPr="00875C35">
        <w:rPr>
          <w:rStyle w:val="aff5"/>
          <w:rFonts w:ascii="Times New Roman" w:hAnsi="Times New Roman"/>
          <w:i w:val="0"/>
          <w:iCs w:val="0"/>
          <w:color w:val="22272F"/>
          <w:sz w:val="28"/>
          <w:szCs w:val="28"/>
          <w:shd w:val="clear" w:color="auto" w:fill="FFFFFF"/>
        </w:rPr>
        <w:t>Усть</w:t>
      </w:r>
      <w:r w:rsidRPr="00875C35">
        <w:rPr>
          <w:rFonts w:ascii="Times New Roman" w:hAnsi="Times New Roman"/>
          <w:color w:val="22272F"/>
          <w:sz w:val="28"/>
          <w:szCs w:val="28"/>
          <w:shd w:val="clear" w:color="auto" w:fill="FFFFFF"/>
        </w:rPr>
        <w:t>-</w:t>
      </w:r>
      <w:r w:rsidRPr="00875C35">
        <w:rPr>
          <w:rStyle w:val="aff5"/>
          <w:rFonts w:ascii="Times New Roman" w:hAnsi="Times New Roman"/>
          <w:i w:val="0"/>
          <w:iCs w:val="0"/>
          <w:color w:val="22272F"/>
          <w:sz w:val="28"/>
          <w:szCs w:val="28"/>
          <w:shd w:val="clear" w:color="auto" w:fill="FFFFFF"/>
        </w:rPr>
        <w:t>Лабинского</w:t>
      </w:r>
      <w:r w:rsidRPr="00875C35">
        <w:rPr>
          <w:rFonts w:ascii="Times New Roman" w:hAnsi="Times New Roman"/>
          <w:color w:val="22272F"/>
          <w:sz w:val="28"/>
          <w:szCs w:val="28"/>
          <w:shd w:val="clear" w:color="auto" w:fill="FFFFFF"/>
        </w:rPr>
        <w:t xml:space="preserve"> </w:t>
      </w:r>
      <w:r w:rsidRPr="00875C35">
        <w:rPr>
          <w:rStyle w:val="aff5"/>
          <w:rFonts w:ascii="Times New Roman" w:hAnsi="Times New Roman"/>
          <w:i w:val="0"/>
          <w:iCs w:val="0"/>
          <w:color w:val="22272F"/>
          <w:sz w:val="28"/>
          <w:szCs w:val="28"/>
          <w:shd w:val="clear" w:color="auto" w:fill="FFFFFF"/>
        </w:rPr>
        <w:t>района</w:t>
      </w:r>
      <w:r w:rsidRPr="00875C35">
        <w:rPr>
          <w:rFonts w:ascii="Times New Roman" w:hAnsi="Times New Roman"/>
          <w:color w:val="22272F"/>
          <w:sz w:val="28"/>
          <w:szCs w:val="28"/>
          <w:shd w:val="clear" w:color="auto" w:fill="FFFFFF"/>
        </w:rPr>
        <w:t>"</w:t>
      </w:r>
      <w:r w:rsidRPr="00875C35">
        <w:rPr>
          <w:rFonts w:ascii="Times New Roman" w:eastAsia="Times New Roman" w:hAnsi="Times New Roman"/>
          <w:sz w:val="28"/>
          <w:szCs w:val="28"/>
          <w:lang w:eastAsia="ru-RU"/>
        </w:rPr>
        <w:t>,</w:t>
      </w:r>
      <w:r w:rsidRPr="002A581C">
        <w:rPr>
          <w:rFonts w:ascii="Times New Roman" w:eastAsia="Times New Roman" w:hAnsi="Times New Roman"/>
          <w:sz w:val="28"/>
          <w:szCs w:val="28"/>
          <w:lang w:eastAsia="ru-RU"/>
        </w:rPr>
        <w:t xml:space="preserve"> администрация </w:t>
      </w:r>
      <w:r>
        <w:rPr>
          <w:rFonts w:ascii="Times New Roman" w:eastAsia="Times New Roman" w:hAnsi="Times New Roman"/>
          <w:sz w:val="28"/>
          <w:szCs w:val="28"/>
          <w:lang w:eastAsia="ru-RU"/>
        </w:rPr>
        <w:t>Ленинского</w:t>
      </w:r>
      <w:r w:rsidRPr="002A581C">
        <w:rPr>
          <w:rFonts w:ascii="Times New Roman" w:eastAsia="Times New Roman" w:hAnsi="Times New Roman"/>
          <w:sz w:val="28"/>
          <w:szCs w:val="28"/>
          <w:lang w:eastAsia="ru-RU"/>
        </w:rPr>
        <w:t xml:space="preserve"> сельского поселения </w:t>
      </w:r>
      <w:r>
        <w:rPr>
          <w:rFonts w:ascii="Times New Roman" w:eastAsia="Times New Roman" w:hAnsi="Times New Roman"/>
          <w:sz w:val="28"/>
          <w:szCs w:val="28"/>
          <w:lang w:eastAsia="ru-RU"/>
        </w:rPr>
        <w:t>Усть-Лабинского</w:t>
      </w:r>
      <w:r w:rsidRPr="002A581C">
        <w:rPr>
          <w:rFonts w:ascii="Times New Roman" w:eastAsia="Times New Roman" w:hAnsi="Times New Roman"/>
          <w:sz w:val="28"/>
          <w:szCs w:val="28"/>
          <w:lang w:eastAsia="ru-RU"/>
        </w:rPr>
        <w:t xml:space="preserve"> муниципального района </w:t>
      </w:r>
      <w:r>
        <w:rPr>
          <w:rFonts w:ascii="Times New Roman" w:eastAsia="Times New Roman" w:hAnsi="Times New Roman"/>
          <w:sz w:val="28"/>
          <w:szCs w:val="28"/>
          <w:lang w:eastAsia="ru-RU"/>
        </w:rPr>
        <w:t xml:space="preserve">Краснодарского края </w:t>
      </w:r>
      <w:r w:rsidRPr="00084F5A">
        <w:rPr>
          <w:rFonts w:ascii="Times New Roman" w:eastAsia="Times New Roman" w:hAnsi="Times New Roman"/>
          <w:bCs/>
          <w:sz w:val="28"/>
          <w:szCs w:val="28"/>
          <w:lang w:eastAsia="ru-RU"/>
        </w:rPr>
        <w:t>постановляет:</w:t>
      </w:r>
    </w:p>
    <w:p w:rsidR="0078024B" w:rsidRDefault="0078024B" w:rsidP="0078024B">
      <w:pPr>
        <w:shd w:val="clear" w:color="auto" w:fill="FFFFFF"/>
        <w:spacing w:after="0" w:line="240" w:lineRule="auto"/>
        <w:ind w:firstLine="570"/>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1. Утвердить прилагаемый административный регламент по предоставлению муниципальной услуги «Рассмотрение заявления о согласовании планируемого размещения инженерных коммуникаций при проектировании прокладки, переноса или переустройства инженерных коммуникаций в границах полос отвода автомобильных дорог общего пользования местного значения, заявления о выдаче согласия на прокладку, перенос или переустройство инженерных коммуникаций, их эксплуатацию в границах придорожных полос автомобильных дорог общего поль</w:t>
      </w:r>
      <w:r>
        <w:rPr>
          <w:rFonts w:ascii="Times New Roman" w:eastAsia="Times New Roman" w:hAnsi="Times New Roman"/>
          <w:sz w:val="28"/>
          <w:szCs w:val="28"/>
          <w:lang w:eastAsia="ru-RU"/>
        </w:rPr>
        <w:t>зования местного значения».</w:t>
      </w:r>
    </w:p>
    <w:p w:rsidR="0078024B" w:rsidRPr="00A6637C" w:rsidRDefault="0078024B" w:rsidP="0078024B">
      <w:pPr>
        <w:autoSpaceDE w:val="0"/>
        <w:autoSpaceDN w:val="0"/>
        <w:adjustRightInd w:val="0"/>
        <w:spacing w:after="0" w:line="240" w:lineRule="auto"/>
        <w:ind w:firstLine="567"/>
        <w:jc w:val="both"/>
        <w:rPr>
          <w:rFonts w:ascii="Times New Roman" w:hAnsi="Times New Roman"/>
          <w:color w:val="000000"/>
          <w:sz w:val="28"/>
          <w:szCs w:val="28"/>
          <w:shd w:val="clear" w:color="auto" w:fill="FFFFFF"/>
        </w:rPr>
      </w:pPr>
      <w:r>
        <w:rPr>
          <w:rFonts w:ascii="Times New Roman" w:eastAsia="Times New Roman" w:hAnsi="Times New Roman"/>
          <w:sz w:val="28"/>
          <w:szCs w:val="28"/>
          <w:lang w:eastAsia="ru-RU"/>
        </w:rPr>
        <w:t xml:space="preserve">2. Общему отделу администрации Ленинского сельского поселения Усть-Лабинского района (Анкудинова) опубликовать настоящее постановление </w:t>
      </w:r>
      <w:r w:rsidRPr="00A6637C">
        <w:rPr>
          <w:rFonts w:ascii="Times New Roman" w:hAnsi="Times New Roman"/>
          <w:color w:val="000000"/>
          <w:sz w:val="28"/>
          <w:szCs w:val="28"/>
          <w:shd w:val="clear" w:color="auto" w:fill="FFFFFF"/>
        </w:rPr>
        <w:t xml:space="preserve">обеспечить опубликование настоящего постановления на официальном сайте органов местного самоуправления муниципального образования Усть-Лабинский район в информационно-телекоммуникационной сети «Интернет» </w:t>
      </w:r>
      <w:r w:rsidRPr="00A6637C">
        <w:rPr>
          <w:rFonts w:ascii="Times New Roman" w:hAnsi="Times New Roman"/>
          <w:color w:val="000000"/>
          <w:sz w:val="28"/>
          <w:szCs w:val="28"/>
          <w:shd w:val="clear" w:color="auto" w:fill="FFFFFF"/>
          <w:lang w:val="en-US"/>
        </w:rPr>
        <w:t>www</w:t>
      </w:r>
      <w:r>
        <w:rPr>
          <w:rFonts w:ascii="Times New Roman" w:hAnsi="Times New Roman"/>
          <w:color w:val="000000"/>
          <w:sz w:val="28"/>
          <w:szCs w:val="28"/>
          <w:shd w:val="clear" w:color="auto" w:fill="FFFFFF"/>
        </w:rPr>
        <w:t>.</w:t>
      </w:r>
      <w:r w:rsidRPr="00A6637C">
        <w:rPr>
          <w:rFonts w:ascii="Times New Roman" w:hAnsi="Times New Roman"/>
          <w:color w:val="000000"/>
          <w:sz w:val="28"/>
          <w:szCs w:val="28"/>
          <w:shd w:val="clear" w:color="auto" w:fill="FFFFFF"/>
        </w:rPr>
        <w:t>adminustlabinsk.ru.</w:t>
      </w:r>
    </w:p>
    <w:p w:rsidR="0078024B" w:rsidRPr="002A581C" w:rsidRDefault="0078024B" w:rsidP="0078024B">
      <w:pPr>
        <w:shd w:val="clear" w:color="auto" w:fill="FFFFFF"/>
        <w:spacing w:after="0" w:line="240" w:lineRule="auto"/>
        <w:ind w:firstLine="57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3. Контроль за выполнением настоящего постановления оставляю за собой.</w:t>
      </w:r>
    </w:p>
    <w:p w:rsidR="0078024B" w:rsidRDefault="0078024B" w:rsidP="0078024B">
      <w:pPr>
        <w:shd w:val="clear" w:color="auto" w:fill="FFFFFF"/>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r w:rsidRPr="002A581C">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2A581C">
        <w:rPr>
          <w:rFonts w:ascii="Times New Roman" w:eastAsia="Times New Roman" w:hAnsi="Times New Roman"/>
          <w:spacing w:val="-1"/>
          <w:sz w:val="28"/>
          <w:szCs w:val="28"/>
          <w:lang w:eastAsia="ru-RU"/>
        </w:rPr>
        <w:t>Настоящее  постановление   вступает   в  силу  со  дня  его   официального</w:t>
      </w:r>
      <w:r>
        <w:rPr>
          <w:rFonts w:ascii="Times New Roman" w:eastAsia="Times New Roman" w:hAnsi="Times New Roman"/>
          <w:spacing w:val="-1"/>
          <w:sz w:val="28"/>
          <w:szCs w:val="28"/>
          <w:lang w:eastAsia="ru-RU"/>
        </w:rPr>
        <w:t xml:space="preserve"> </w:t>
      </w:r>
      <w:r w:rsidRPr="002A581C">
        <w:rPr>
          <w:rFonts w:ascii="Times New Roman" w:eastAsia="Times New Roman" w:hAnsi="Times New Roman"/>
          <w:sz w:val="28"/>
          <w:szCs w:val="28"/>
          <w:lang w:eastAsia="ru-RU"/>
        </w:rPr>
        <w:t>опубликования.</w:t>
      </w:r>
    </w:p>
    <w:p w:rsidR="0078024B" w:rsidRPr="002A581C" w:rsidRDefault="0078024B" w:rsidP="0078024B">
      <w:pPr>
        <w:shd w:val="clear" w:color="auto" w:fill="FFFFFF"/>
        <w:spacing w:after="0" w:line="240" w:lineRule="auto"/>
        <w:ind w:firstLine="709"/>
        <w:jc w:val="both"/>
        <w:rPr>
          <w:rFonts w:ascii="Times New Roman" w:eastAsia="Times New Roman" w:hAnsi="Times New Roman"/>
          <w:sz w:val="28"/>
          <w:szCs w:val="28"/>
          <w:lang w:eastAsia="ru-RU"/>
        </w:rPr>
      </w:pPr>
    </w:p>
    <w:p w:rsidR="0078024B" w:rsidRPr="002A581C" w:rsidRDefault="0078024B" w:rsidP="0078024B">
      <w:pPr>
        <w:shd w:val="clear" w:color="auto" w:fill="FFFFFF"/>
        <w:spacing w:after="0" w:line="240" w:lineRule="auto"/>
        <w:jc w:val="both"/>
        <w:rPr>
          <w:rFonts w:ascii="Times New Roman" w:eastAsia="Times New Roman" w:hAnsi="Times New Roman"/>
          <w:sz w:val="28"/>
          <w:szCs w:val="28"/>
          <w:lang w:eastAsia="ru-RU"/>
        </w:rPr>
      </w:pPr>
      <w:r w:rsidRPr="002A581C">
        <w:rPr>
          <w:rFonts w:ascii="Times New Roman" w:eastAsia="Times New Roman" w:hAnsi="Times New Roman"/>
          <w:spacing w:val="-5"/>
          <w:sz w:val="28"/>
          <w:szCs w:val="28"/>
          <w:lang w:eastAsia="ru-RU"/>
        </w:rPr>
        <w:t>Глава</w:t>
      </w:r>
      <w:r>
        <w:rPr>
          <w:rFonts w:ascii="Times New Roman" w:eastAsia="Times New Roman" w:hAnsi="Times New Roman"/>
          <w:spacing w:val="-5"/>
          <w:sz w:val="28"/>
          <w:szCs w:val="28"/>
          <w:lang w:eastAsia="ru-RU"/>
        </w:rPr>
        <w:t xml:space="preserve"> Ленинского </w:t>
      </w:r>
      <w:r w:rsidRPr="002A581C">
        <w:rPr>
          <w:rFonts w:ascii="Times New Roman" w:eastAsia="Times New Roman" w:hAnsi="Times New Roman"/>
          <w:spacing w:val="-5"/>
          <w:sz w:val="28"/>
          <w:szCs w:val="28"/>
          <w:lang w:eastAsia="ru-RU"/>
        </w:rPr>
        <w:t>сельского поселения</w:t>
      </w:r>
    </w:p>
    <w:p w:rsidR="0078024B" w:rsidRPr="002A581C" w:rsidRDefault="0078024B" w:rsidP="0078024B">
      <w:pPr>
        <w:shd w:val="clear" w:color="auto" w:fill="FFFFFF"/>
        <w:spacing w:after="0" w:line="240" w:lineRule="auto"/>
        <w:rPr>
          <w:rFonts w:ascii="Times New Roman" w:eastAsia="Times New Roman" w:hAnsi="Times New Roman"/>
          <w:sz w:val="28"/>
          <w:szCs w:val="28"/>
          <w:lang w:eastAsia="ru-RU"/>
        </w:rPr>
      </w:pPr>
      <w:r>
        <w:rPr>
          <w:rFonts w:ascii="Times New Roman" w:eastAsia="Times New Roman" w:hAnsi="Times New Roman"/>
          <w:spacing w:val="-5"/>
          <w:sz w:val="28"/>
          <w:szCs w:val="28"/>
          <w:lang w:eastAsia="ru-RU"/>
        </w:rPr>
        <w:t>Усть-Лабинского района</w:t>
      </w:r>
      <w:r>
        <w:rPr>
          <w:rFonts w:ascii="Times New Roman" w:eastAsia="Times New Roman" w:hAnsi="Times New Roman"/>
          <w:spacing w:val="-5"/>
          <w:sz w:val="28"/>
          <w:szCs w:val="28"/>
          <w:lang w:eastAsia="ru-RU"/>
        </w:rPr>
        <w:tab/>
      </w:r>
      <w:r>
        <w:rPr>
          <w:rFonts w:ascii="Times New Roman" w:eastAsia="Times New Roman" w:hAnsi="Times New Roman"/>
          <w:spacing w:val="-5"/>
          <w:sz w:val="28"/>
          <w:szCs w:val="28"/>
          <w:lang w:eastAsia="ru-RU"/>
        </w:rPr>
        <w:tab/>
      </w:r>
      <w:r>
        <w:rPr>
          <w:rFonts w:ascii="Times New Roman" w:eastAsia="Times New Roman" w:hAnsi="Times New Roman"/>
          <w:spacing w:val="-5"/>
          <w:sz w:val="28"/>
          <w:szCs w:val="28"/>
          <w:lang w:eastAsia="ru-RU"/>
        </w:rPr>
        <w:tab/>
      </w:r>
      <w:r>
        <w:rPr>
          <w:rFonts w:ascii="Times New Roman" w:eastAsia="Times New Roman" w:hAnsi="Times New Roman"/>
          <w:spacing w:val="-5"/>
          <w:sz w:val="28"/>
          <w:szCs w:val="28"/>
          <w:lang w:eastAsia="ru-RU"/>
        </w:rPr>
        <w:tab/>
      </w:r>
      <w:r>
        <w:rPr>
          <w:rFonts w:ascii="Times New Roman" w:eastAsia="Times New Roman" w:hAnsi="Times New Roman"/>
          <w:spacing w:val="-5"/>
          <w:sz w:val="28"/>
          <w:szCs w:val="28"/>
          <w:lang w:eastAsia="ru-RU"/>
        </w:rPr>
        <w:tab/>
      </w:r>
      <w:r>
        <w:rPr>
          <w:rFonts w:ascii="Times New Roman" w:eastAsia="Times New Roman" w:hAnsi="Times New Roman"/>
          <w:spacing w:val="-5"/>
          <w:sz w:val="28"/>
          <w:szCs w:val="28"/>
          <w:lang w:eastAsia="ru-RU"/>
        </w:rPr>
        <w:tab/>
      </w:r>
      <w:r>
        <w:rPr>
          <w:rFonts w:ascii="Times New Roman" w:eastAsia="Times New Roman" w:hAnsi="Times New Roman"/>
          <w:spacing w:val="-5"/>
          <w:sz w:val="28"/>
          <w:szCs w:val="28"/>
          <w:lang w:eastAsia="ru-RU"/>
        </w:rPr>
        <w:tab/>
        <w:t>В.П. Авджян</w:t>
      </w:r>
    </w:p>
    <w:p w:rsidR="0078024B" w:rsidRDefault="0078024B" w:rsidP="0078024B">
      <w:pPr>
        <w:shd w:val="clear" w:color="auto" w:fill="FFFFFF"/>
        <w:spacing w:after="0" w:line="240" w:lineRule="auto"/>
        <w:ind w:firstLine="5103"/>
        <w:jc w:val="both"/>
        <w:rPr>
          <w:rFonts w:ascii="Times New Roman" w:eastAsia="Times New Roman" w:hAnsi="Times New Roman"/>
          <w:sz w:val="28"/>
          <w:szCs w:val="28"/>
          <w:lang w:eastAsia="ru-RU"/>
        </w:rPr>
      </w:pPr>
    </w:p>
    <w:p w:rsidR="0078024B" w:rsidRDefault="0078024B" w:rsidP="0078024B">
      <w:pPr>
        <w:shd w:val="clear" w:color="auto" w:fill="FFFFFF"/>
        <w:spacing w:after="0" w:line="240" w:lineRule="auto"/>
        <w:ind w:firstLine="5103"/>
        <w:jc w:val="both"/>
        <w:rPr>
          <w:rFonts w:ascii="Times New Roman" w:eastAsia="Times New Roman" w:hAnsi="Times New Roman"/>
          <w:sz w:val="28"/>
          <w:szCs w:val="28"/>
          <w:lang w:eastAsia="ru-RU"/>
        </w:rPr>
      </w:pPr>
    </w:p>
    <w:p w:rsidR="0078024B" w:rsidRDefault="0078024B" w:rsidP="0078024B">
      <w:pPr>
        <w:shd w:val="clear" w:color="auto" w:fill="FFFFFF"/>
        <w:spacing w:after="0" w:line="240" w:lineRule="auto"/>
        <w:ind w:firstLine="5103"/>
        <w:jc w:val="both"/>
        <w:rPr>
          <w:rFonts w:ascii="Times New Roman" w:eastAsia="Times New Roman" w:hAnsi="Times New Roman"/>
          <w:sz w:val="28"/>
          <w:szCs w:val="28"/>
          <w:lang w:eastAsia="ru-RU"/>
        </w:rPr>
      </w:pPr>
    </w:p>
    <w:p w:rsidR="0078024B" w:rsidRDefault="0078024B" w:rsidP="0078024B">
      <w:pPr>
        <w:shd w:val="clear" w:color="auto" w:fill="FFFFFF"/>
        <w:spacing w:after="0" w:line="240" w:lineRule="auto"/>
        <w:ind w:firstLine="5103"/>
        <w:jc w:val="both"/>
        <w:rPr>
          <w:rFonts w:ascii="Times New Roman" w:eastAsia="Times New Roman" w:hAnsi="Times New Roman"/>
          <w:sz w:val="28"/>
          <w:szCs w:val="28"/>
          <w:lang w:eastAsia="ru-RU"/>
        </w:rPr>
      </w:pPr>
    </w:p>
    <w:p w:rsidR="0078024B" w:rsidRDefault="0078024B" w:rsidP="0078024B">
      <w:pPr>
        <w:shd w:val="clear" w:color="auto" w:fill="FFFFFF"/>
        <w:spacing w:after="0" w:line="240" w:lineRule="auto"/>
        <w:ind w:firstLine="5103"/>
        <w:jc w:val="both"/>
        <w:rPr>
          <w:rFonts w:ascii="Times New Roman" w:eastAsia="Times New Roman" w:hAnsi="Times New Roman"/>
          <w:sz w:val="28"/>
          <w:szCs w:val="28"/>
          <w:lang w:eastAsia="ru-RU"/>
        </w:rPr>
      </w:pPr>
    </w:p>
    <w:p w:rsidR="0078024B" w:rsidRDefault="0078024B" w:rsidP="0078024B">
      <w:pPr>
        <w:shd w:val="clear" w:color="auto" w:fill="FFFFFF"/>
        <w:spacing w:after="0" w:line="240" w:lineRule="auto"/>
        <w:ind w:firstLine="5103"/>
        <w:jc w:val="both"/>
        <w:rPr>
          <w:rFonts w:ascii="Times New Roman" w:eastAsia="Times New Roman" w:hAnsi="Times New Roman"/>
          <w:sz w:val="28"/>
          <w:szCs w:val="28"/>
          <w:lang w:eastAsia="ru-RU"/>
        </w:rPr>
      </w:pPr>
    </w:p>
    <w:p w:rsidR="0078024B" w:rsidRDefault="0078024B" w:rsidP="0078024B">
      <w:pPr>
        <w:shd w:val="clear" w:color="auto" w:fill="FFFFFF"/>
        <w:spacing w:after="0" w:line="240" w:lineRule="auto"/>
        <w:ind w:firstLine="5103"/>
        <w:jc w:val="both"/>
        <w:rPr>
          <w:rFonts w:ascii="Times New Roman" w:eastAsia="Times New Roman" w:hAnsi="Times New Roman"/>
          <w:sz w:val="28"/>
          <w:szCs w:val="28"/>
          <w:lang w:eastAsia="ru-RU"/>
        </w:rPr>
      </w:pPr>
    </w:p>
    <w:p w:rsidR="0078024B" w:rsidRDefault="0078024B" w:rsidP="0078024B">
      <w:pPr>
        <w:shd w:val="clear" w:color="auto" w:fill="FFFFFF"/>
        <w:spacing w:after="0" w:line="240" w:lineRule="auto"/>
        <w:ind w:firstLine="5103"/>
        <w:jc w:val="both"/>
        <w:rPr>
          <w:rFonts w:ascii="Times New Roman" w:eastAsia="Times New Roman" w:hAnsi="Times New Roman"/>
          <w:sz w:val="28"/>
          <w:szCs w:val="28"/>
          <w:lang w:eastAsia="ru-RU"/>
        </w:rPr>
      </w:pPr>
    </w:p>
    <w:p w:rsidR="0078024B" w:rsidRDefault="0078024B" w:rsidP="0078024B">
      <w:pPr>
        <w:shd w:val="clear" w:color="auto" w:fill="FFFFFF"/>
        <w:spacing w:after="0" w:line="240" w:lineRule="auto"/>
        <w:ind w:firstLine="5103"/>
        <w:jc w:val="both"/>
        <w:rPr>
          <w:rFonts w:ascii="Times New Roman" w:eastAsia="Times New Roman" w:hAnsi="Times New Roman"/>
          <w:sz w:val="28"/>
          <w:szCs w:val="28"/>
          <w:lang w:eastAsia="ru-RU"/>
        </w:rPr>
      </w:pPr>
    </w:p>
    <w:p w:rsidR="0078024B" w:rsidRDefault="0078024B" w:rsidP="0078024B">
      <w:pPr>
        <w:shd w:val="clear" w:color="auto" w:fill="FFFFFF"/>
        <w:spacing w:after="0" w:line="240" w:lineRule="auto"/>
        <w:ind w:firstLine="5103"/>
        <w:jc w:val="both"/>
        <w:rPr>
          <w:rFonts w:ascii="Times New Roman" w:eastAsia="Times New Roman" w:hAnsi="Times New Roman"/>
          <w:sz w:val="28"/>
          <w:szCs w:val="28"/>
          <w:lang w:eastAsia="ru-RU"/>
        </w:rPr>
      </w:pPr>
    </w:p>
    <w:p w:rsidR="0078024B" w:rsidRDefault="0078024B" w:rsidP="0078024B">
      <w:pPr>
        <w:shd w:val="clear" w:color="auto" w:fill="FFFFFF"/>
        <w:spacing w:after="0" w:line="240" w:lineRule="auto"/>
        <w:ind w:firstLine="5103"/>
        <w:jc w:val="both"/>
        <w:rPr>
          <w:rFonts w:ascii="Times New Roman" w:eastAsia="Times New Roman" w:hAnsi="Times New Roman"/>
          <w:sz w:val="28"/>
          <w:szCs w:val="28"/>
          <w:lang w:eastAsia="ru-RU"/>
        </w:rPr>
      </w:pPr>
    </w:p>
    <w:p w:rsidR="0078024B" w:rsidRDefault="0078024B" w:rsidP="0078024B">
      <w:pPr>
        <w:shd w:val="clear" w:color="auto" w:fill="FFFFFF"/>
        <w:spacing w:after="0" w:line="240" w:lineRule="auto"/>
        <w:ind w:firstLine="5103"/>
        <w:jc w:val="both"/>
        <w:rPr>
          <w:rFonts w:ascii="Times New Roman" w:eastAsia="Times New Roman" w:hAnsi="Times New Roman"/>
          <w:sz w:val="28"/>
          <w:szCs w:val="28"/>
          <w:lang w:eastAsia="ru-RU"/>
        </w:rPr>
      </w:pPr>
    </w:p>
    <w:p w:rsidR="0078024B" w:rsidRDefault="0078024B" w:rsidP="0078024B">
      <w:pPr>
        <w:shd w:val="clear" w:color="auto" w:fill="FFFFFF"/>
        <w:spacing w:after="0" w:line="240" w:lineRule="auto"/>
        <w:ind w:firstLine="5103"/>
        <w:jc w:val="both"/>
        <w:rPr>
          <w:rFonts w:ascii="Times New Roman" w:eastAsia="Times New Roman" w:hAnsi="Times New Roman"/>
          <w:sz w:val="28"/>
          <w:szCs w:val="28"/>
          <w:lang w:eastAsia="ru-RU"/>
        </w:rPr>
      </w:pPr>
    </w:p>
    <w:p w:rsidR="0078024B" w:rsidRDefault="0078024B" w:rsidP="0078024B">
      <w:pPr>
        <w:shd w:val="clear" w:color="auto" w:fill="FFFFFF"/>
        <w:spacing w:after="0" w:line="240" w:lineRule="auto"/>
        <w:ind w:firstLine="5103"/>
        <w:jc w:val="both"/>
        <w:rPr>
          <w:rFonts w:ascii="Times New Roman" w:eastAsia="Times New Roman" w:hAnsi="Times New Roman"/>
          <w:sz w:val="28"/>
          <w:szCs w:val="28"/>
          <w:lang w:eastAsia="ru-RU"/>
        </w:rPr>
      </w:pPr>
    </w:p>
    <w:p w:rsidR="0078024B" w:rsidRDefault="0078024B" w:rsidP="0078024B">
      <w:pPr>
        <w:shd w:val="clear" w:color="auto" w:fill="FFFFFF"/>
        <w:spacing w:after="0" w:line="240" w:lineRule="auto"/>
        <w:ind w:firstLine="5103"/>
        <w:jc w:val="both"/>
        <w:rPr>
          <w:rFonts w:ascii="Times New Roman" w:eastAsia="Times New Roman" w:hAnsi="Times New Roman"/>
          <w:sz w:val="28"/>
          <w:szCs w:val="28"/>
          <w:lang w:eastAsia="ru-RU"/>
        </w:rPr>
      </w:pPr>
    </w:p>
    <w:p w:rsidR="0078024B" w:rsidRDefault="0078024B" w:rsidP="0078024B">
      <w:pPr>
        <w:shd w:val="clear" w:color="auto" w:fill="FFFFFF"/>
        <w:spacing w:after="0" w:line="240" w:lineRule="auto"/>
        <w:ind w:firstLine="5103"/>
        <w:jc w:val="both"/>
        <w:rPr>
          <w:rFonts w:ascii="Times New Roman" w:eastAsia="Times New Roman" w:hAnsi="Times New Roman"/>
          <w:sz w:val="28"/>
          <w:szCs w:val="28"/>
          <w:lang w:eastAsia="ru-RU"/>
        </w:rPr>
      </w:pPr>
    </w:p>
    <w:p w:rsidR="0078024B" w:rsidRDefault="0078024B" w:rsidP="0078024B">
      <w:pPr>
        <w:shd w:val="clear" w:color="auto" w:fill="FFFFFF"/>
        <w:spacing w:after="0" w:line="240" w:lineRule="auto"/>
        <w:ind w:firstLine="5103"/>
        <w:jc w:val="both"/>
        <w:rPr>
          <w:rFonts w:ascii="Times New Roman" w:eastAsia="Times New Roman" w:hAnsi="Times New Roman"/>
          <w:sz w:val="28"/>
          <w:szCs w:val="28"/>
          <w:lang w:eastAsia="ru-RU"/>
        </w:rPr>
      </w:pPr>
    </w:p>
    <w:p w:rsidR="0078024B" w:rsidRDefault="0078024B" w:rsidP="0078024B">
      <w:pPr>
        <w:shd w:val="clear" w:color="auto" w:fill="FFFFFF"/>
        <w:spacing w:after="0" w:line="240" w:lineRule="auto"/>
        <w:ind w:firstLine="5103"/>
        <w:jc w:val="both"/>
        <w:rPr>
          <w:rFonts w:ascii="Times New Roman" w:eastAsia="Times New Roman" w:hAnsi="Times New Roman"/>
          <w:sz w:val="28"/>
          <w:szCs w:val="28"/>
          <w:lang w:eastAsia="ru-RU"/>
        </w:rPr>
      </w:pPr>
    </w:p>
    <w:p w:rsidR="0078024B" w:rsidRDefault="0078024B" w:rsidP="0078024B">
      <w:pPr>
        <w:shd w:val="clear" w:color="auto" w:fill="FFFFFF"/>
        <w:spacing w:after="0" w:line="240" w:lineRule="auto"/>
        <w:ind w:firstLine="5103"/>
        <w:jc w:val="both"/>
        <w:rPr>
          <w:rFonts w:ascii="Times New Roman" w:eastAsia="Times New Roman" w:hAnsi="Times New Roman"/>
          <w:sz w:val="28"/>
          <w:szCs w:val="28"/>
          <w:lang w:eastAsia="ru-RU"/>
        </w:rPr>
      </w:pPr>
    </w:p>
    <w:p w:rsidR="0078024B" w:rsidRDefault="0078024B" w:rsidP="0078024B">
      <w:pPr>
        <w:shd w:val="clear" w:color="auto" w:fill="FFFFFF"/>
        <w:spacing w:after="0" w:line="240" w:lineRule="auto"/>
        <w:ind w:firstLine="5103"/>
        <w:jc w:val="both"/>
        <w:rPr>
          <w:rFonts w:ascii="Times New Roman" w:eastAsia="Times New Roman" w:hAnsi="Times New Roman"/>
          <w:sz w:val="28"/>
          <w:szCs w:val="28"/>
          <w:lang w:eastAsia="ru-RU"/>
        </w:rPr>
      </w:pPr>
    </w:p>
    <w:p w:rsidR="0078024B" w:rsidRDefault="0078024B" w:rsidP="0078024B">
      <w:pPr>
        <w:shd w:val="clear" w:color="auto" w:fill="FFFFFF"/>
        <w:spacing w:after="0" w:line="240" w:lineRule="auto"/>
        <w:ind w:firstLine="5103"/>
        <w:jc w:val="both"/>
        <w:rPr>
          <w:rFonts w:ascii="Times New Roman" w:eastAsia="Times New Roman" w:hAnsi="Times New Roman"/>
          <w:sz w:val="28"/>
          <w:szCs w:val="28"/>
          <w:lang w:eastAsia="ru-RU"/>
        </w:rPr>
      </w:pPr>
    </w:p>
    <w:p w:rsidR="0078024B" w:rsidRDefault="0078024B" w:rsidP="0078024B">
      <w:pPr>
        <w:shd w:val="clear" w:color="auto" w:fill="FFFFFF"/>
        <w:spacing w:after="0" w:line="240" w:lineRule="auto"/>
        <w:ind w:firstLine="5103"/>
        <w:jc w:val="both"/>
        <w:rPr>
          <w:rFonts w:ascii="Times New Roman" w:eastAsia="Times New Roman" w:hAnsi="Times New Roman"/>
          <w:sz w:val="28"/>
          <w:szCs w:val="28"/>
          <w:lang w:eastAsia="ru-RU"/>
        </w:rPr>
      </w:pPr>
    </w:p>
    <w:p w:rsidR="0078024B" w:rsidRDefault="0078024B" w:rsidP="0078024B">
      <w:pPr>
        <w:shd w:val="clear" w:color="auto" w:fill="FFFFFF"/>
        <w:spacing w:after="0" w:line="240" w:lineRule="auto"/>
        <w:ind w:firstLine="5103"/>
        <w:jc w:val="both"/>
        <w:rPr>
          <w:rFonts w:ascii="Times New Roman" w:eastAsia="Times New Roman" w:hAnsi="Times New Roman"/>
          <w:sz w:val="28"/>
          <w:szCs w:val="28"/>
          <w:lang w:eastAsia="ru-RU"/>
        </w:rPr>
      </w:pPr>
    </w:p>
    <w:p w:rsidR="0078024B" w:rsidRDefault="0078024B" w:rsidP="0078024B">
      <w:pPr>
        <w:shd w:val="clear" w:color="auto" w:fill="FFFFFF"/>
        <w:spacing w:after="0" w:line="240" w:lineRule="auto"/>
        <w:ind w:firstLine="5103"/>
        <w:jc w:val="both"/>
        <w:rPr>
          <w:rFonts w:ascii="Times New Roman" w:eastAsia="Times New Roman" w:hAnsi="Times New Roman"/>
          <w:sz w:val="28"/>
          <w:szCs w:val="28"/>
          <w:lang w:eastAsia="ru-RU"/>
        </w:rPr>
      </w:pPr>
    </w:p>
    <w:p w:rsidR="0078024B" w:rsidRDefault="0078024B" w:rsidP="0078024B">
      <w:pPr>
        <w:shd w:val="clear" w:color="auto" w:fill="FFFFFF"/>
        <w:spacing w:after="0" w:line="240" w:lineRule="auto"/>
        <w:ind w:firstLine="5103"/>
        <w:jc w:val="both"/>
        <w:rPr>
          <w:rFonts w:ascii="Times New Roman" w:eastAsia="Times New Roman" w:hAnsi="Times New Roman"/>
          <w:sz w:val="28"/>
          <w:szCs w:val="28"/>
          <w:lang w:eastAsia="ru-RU"/>
        </w:rPr>
      </w:pPr>
    </w:p>
    <w:p w:rsidR="0078024B" w:rsidRDefault="0078024B" w:rsidP="0078024B">
      <w:pPr>
        <w:shd w:val="clear" w:color="auto" w:fill="FFFFFF"/>
        <w:spacing w:after="0" w:line="240" w:lineRule="auto"/>
        <w:ind w:firstLine="5103"/>
        <w:jc w:val="both"/>
        <w:rPr>
          <w:rFonts w:ascii="Times New Roman" w:eastAsia="Times New Roman" w:hAnsi="Times New Roman"/>
          <w:sz w:val="28"/>
          <w:szCs w:val="28"/>
          <w:lang w:eastAsia="ru-RU"/>
        </w:rPr>
      </w:pPr>
    </w:p>
    <w:p w:rsidR="0078024B" w:rsidRDefault="0078024B" w:rsidP="0078024B">
      <w:pPr>
        <w:shd w:val="clear" w:color="auto" w:fill="FFFFFF"/>
        <w:spacing w:after="0" w:line="240" w:lineRule="auto"/>
        <w:ind w:firstLine="5103"/>
        <w:jc w:val="both"/>
        <w:rPr>
          <w:rFonts w:ascii="Times New Roman" w:eastAsia="Times New Roman" w:hAnsi="Times New Roman"/>
          <w:sz w:val="28"/>
          <w:szCs w:val="28"/>
          <w:lang w:eastAsia="ru-RU"/>
        </w:rPr>
      </w:pPr>
    </w:p>
    <w:p w:rsidR="0078024B" w:rsidRDefault="0078024B" w:rsidP="0078024B">
      <w:pPr>
        <w:shd w:val="clear" w:color="auto" w:fill="FFFFFF"/>
        <w:spacing w:after="0" w:line="240" w:lineRule="auto"/>
        <w:ind w:firstLine="5103"/>
        <w:jc w:val="both"/>
        <w:rPr>
          <w:rFonts w:ascii="Times New Roman" w:eastAsia="Times New Roman" w:hAnsi="Times New Roman"/>
          <w:sz w:val="28"/>
          <w:szCs w:val="28"/>
          <w:lang w:eastAsia="ru-RU"/>
        </w:rPr>
      </w:pPr>
    </w:p>
    <w:p w:rsidR="0078024B" w:rsidRDefault="0078024B" w:rsidP="0078024B">
      <w:pPr>
        <w:shd w:val="clear" w:color="auto" w:fill="FFFFFF"/>
        <w:spacing w:after="0" w:line="240" w:lineRule="auto"/>
        <w:ind w:firstLine="5103"/>
        <w:jc w:val="both"/>
        <w:rPr>
          <w:rFonts w:ascii="Times New Roman" w:eastAsia="Times New Roman" w:hAnsi="Times New Roman"/>
          <w:sz w:val="28"/>
          <w:szCs w:val="28"/>
          <w:lang w:eastAsia="ru-RU"/>
        </w:rPr>
      </w:pPr>
    </w:p>
    <w:p w:rsidR="0078024B" w:rsidRDefault="0078024B" w:rsidP="0078024B">
      <w:pPr>
        <w:shd w:val="clear" w:color="auto" w:fill="FFFFFF"/>
        <w:spacing w:after="0" w:line="240" w:lineRule="auto"/>
        <w:ind w:firstLine="5103"/>
        <w:jc w:val="both"/>
        <w:rPr>
          <w:rFonts w:ascii="Times New Roman" w:eastAsia="Times New Roman" w:hAnsi="Times New Roman"/>
          <w:sz w:val="28"/>
          <w:szCs w:val="28"/>
          <w:lang w:eastAsia="ru-RU"/>
        </w:rPr>
      </w:pPr>
    </w:p>
    <w:p w:rsidR="0078024B" w:rsidRDefault="0078024B" w:rsidP="0078024B">
      <w:pPr>
        <w:shd w:val="clear" w:color="auto" w:fill="FFFFFF"/>
        <w:spacing w:after="0" w:line="240" w:lineRule="auto"/>
        <w:ind w:firstLine="5103"/>
        <w:jc w:val="both"/>
        <w:rPr>
          <w:rFonts w:ascii="Times New Roman" w:eastAsia="Times New Roman" w:hAnsi="Times New Roman"/>
          <w:sz w:val="28"/>
          <w:szCs w:val="28"/>
          <w:lang w:eastAsia="ru-RU"/>
        </w:rPr>
      </w:pPr>
    </w:p>
    <w:p w:rsidR="0078024B" w:rsidRDefault="0078024B" w:rsidP="0078024B">
      <w:pPr>
        <w:shd w:val="clear" w:color="auto" w:fill="FFFFFF"/>
        <w:spacing w:after="0" w:line="240" w:lineRule="auto"/>
        <w:ind w:firstLine="5103"/>
        <w:jc w:val="both"/>
        <w:rPr>
          <w:rFonts w:ascii="Times New Roman" w:eastAsia="Times New Roman" w:hAnsi="Times New Roman"/>
          <w:sz w:val="28"/>
          <w:szCs w:val="28"/>
          <w:lang w:eastAsia="ru-RU"/>
        </w:rPr>
      </w:pPr>
    </w:p>
    <w:p w:rsidR="0078024B" w:rsidRDefault="0078024B" w:rsidP="0078024B">
      <w:pPr>
        <w:shd w:val="clear" w:color="auto" w:fill="FFFFFF"/>
        <w:spacing w:after="0" w:line="240" w:lineRule="auto"/>
        <w:ind w:firstLine="5103"/>
        <w:jc w:val="both"/>
        <w:rPr>
          <w:rFonts w:ascii="Times New Roman" w:eastAsia="Times New Roman" w:hAnsi="Times New Roman"/>
          <w:sz w:val="28"/>
          <w:szCs w:val="28"/>
          <w:lang w:eastAsia="ru-RU"/>
        </w:rPr>
      </w:pPr>
    </w:p>
    <w:p w:rsidR="0078024B" w:rsidRDefault="0078024B" w:rsidP="0078024B">
      <w:pPr>
        <w:shd w:val="clear" w:color="auto" w:fill="FFFFFF"/>
        <w:spacing w:after="0" w:line="240" w:lineRule="auto"/>
        <w:ind w:firstLine="5103"/>
        <w:jc w:val="both"/>
        <w:rPr>
          <w:rFonts w:ascii="Times New Roman" w:eastAsia="Times New Roman" w:hAnsi="Times New Roman"/>
          <w:sz w:val="28"/>
          <w:szCs w:val="28"/>
          <w:lang w:eastAsia="ru-RU"/>
        </w:rPr>
      </w:pPr>
    </w:p>
    <w:p w:rsidR="0078024B" w:rsidRDefault="0078024B" w:rsidP="0078024B">
      <w:pPr>
        <w:shd w:val="clear" w:color="auto" w:fill="FFFFFF"/>
        <w:spacing w:after="0" w:line="240" w:lineRule="auto"/>
        <w:ind w:firstLine="5103"/>
        <w:jc w:val="both"/>
        <w:rPr>
          <w:rFonts w:ascii="Times New Roman" w:eastAsia="Times New Roman" w:hAnsi="Times New Roman"/>
          <w:sz w:val="28"/>
          <w:szCs w:val="28"/>
          <w:lang w:eastAsia="ru-RU"/>
        </w:rPr>
      </w:pPr>
    </w:p>
    <w:p w:rsidR="0078024B" w:rsidRDefault="0078024B" w:rsidP="0078024B">
      <w:pPr>
        <w:shd w:val="clear" w:color="auto" w:fill="FFFFFF"/>
        <w:spacing w:after="0" w:line="240" w:lineRule="auto"/>
        <w:ind w:firstLine="5103"/>
        <w:jc w:val="both"/>
        <w:rPr>
          <w:rFonts w:ascii="Times New Roman" w:eastAsia="Times New Roman" w:hAnsi="Times New Roman"/>
          <w:sz w:val="28"/>
          <w:szCs w:val="28"/>
          <w:lang w:eastAsia="ru-RU"/>
        </w:rPr>
      </w:pPr>
    </w:p>
    <w:p w:rsidR="0078024B" w:rsidRDefault="0078024B" w:rsidP="0078024B">
      <w:pPr>
        <w:shd w:val="clear" w:color="auto" w:fill="FFFFFF"/>
        <w:spacing w:after="0" w:line="240" w:lineRule="auto"/>
        <w:ind w:firstLine="5103"/>
        <w:jc w:val="both"/>
        <w:rPr>
          <w:rFonts w:ascii="Times New Roman" w:eastAsia="Times New Roman" w:hAnsi="Times New Roman"/>
          <w:sz w:val="28"/>
          <w:szCs w:val="28"/>
          <w:lang w:eastAsia="ru-RU"/>
        </w:rPr>
      </w:pPr>
    </w:p>
    <w:p w:rsidR="0078024B" w:rsidRDefault="0078024B" w:rsidP="0078024B">
      <w:pPr>
        <w:shd w:val="clear" w:color="auto" w:fill="FFFFFF"/>
        <w:spacing w:after="0" w:line="240" w:lineRule="auto"/>
        <w:ind w:firstLine="5103"/>
        <w:jc w:val="both"/>
        <w:rPr>
          <w:rFonts w:ascii="Times New Roman" w:eastAsia="Times New Roman" w:hAnsi="Times New Roman"/>
          <w:sz w:val="28"/>
          <w:szCs w:val="28"/>
          <w:lang w:eastAsia="ru-RU"/>
        </w:rPr>
      </w:pPr>
    </w:p>
    <w:p w:rsidR="0078024B" w:rsidRDefault="0078024B" w:rsidP="0078024B">
      <w:pPr>
        <w:shd w:val="clear" w:color="auto" w:fill="FFFFFF"/>
        <w:spacing w:after="0" w:line="240" w:lineRule="auto"/>
        <w:ind w:firstLine="5103"/>
        <w:jc w:val="both"/>
        <w:rPr>
          <w:rFonts w:ascii="Times New Roman" w:eastAsia="Times New Roman" w:hAnsi="Times New Roman"/>
          <w:sz w:val="28"/>
          <w:szCs w:val="28"/>
          <w:lang w:eastAsia="ru-RU"/>
        </w:rPr>
      </w:pPr>
    </w:p>
    <w:p w:rsidR="0078024B" w:rsidRDefault="0078024B" w:rsidP="0078024B">
      <w:pPr>
        <w:shd w:val="clear" w:color="auto" w:fill="FFFFFF"/>
        <w:spacing w:after="0" w:line="240" w:lineRule="auto"/>
        <w:ind w:firstLine="5103"/>
        <w:jc w:val="both"/>
        <w:rPr>
          <w:rFonts w:ascii="Times New Roman" w:eastAsia="Times New Roman" w:hAnsi="Times New Roman"/>
          <w:sz w:val="28"/>
          <w:szCs w:val="28"/>
          <w:lang w:eastAsia="ru-RU"/>
        </w:rPr>
      </w:pPr>
    </w:p>
    <w:p w:rsidR="0078024B" w:rsidRDefault="0078024B" w:rsidP="001A6625">
      <w:pPr>
        <w:shd w:val="clear" w:color="auto" w:fill="FFFFFF"/>
        <w:spacing w:after="0" w:line="240" w:lineRule="auto"/>
        <w:jc w:val="both"/>
        <w:rPr>
          <w:rFonts w:ascii="Times New Roman" w:eastAsia="Times New Roman" w:hAnsi="Times New Roman"/>
          <w:sz w:val="28"/>
          <w:szCs w:val="28"/>
          <w:lang w:eastAsia="ru-RU"/>
        </w:rPr>
      </w:pPr>
    </w:p>
    <w:p w:rsidR="0078024B" w:rsidRPr="002A581C" w:rsidRDefault="0078024B" w:rsidP="0078024B">
      <w:pPr>
        <w:shd w:val="clear" w:color="auto" w:fill="FFFFFF"/>
        <w:spacing w:after="0" w:line="240" w:lineRule="auto"/>
        <w:ind w:firstLine="5103"/>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lastRenderedPageBreak/>
        <w:t>Утвержден</w:t>
      </w:r>
    </w:p>
    <w:p w:rsidR="0078024B" w:rsidRDefault="0078024B" w:rsidP="0078024B">
      <w:pPr>
        <w:shd w:val="clear" w:color="auto" w:fill="FFFFFF"/>
        <w:spacing w:after="0" w:line="240" w:lineRule="auto"/>
        <w:ind w:firstLine="5103"/>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постановлением администрации</w:t>
      </w:r>
    </w:p>
    <w:p w:rsidR="0078024B" w:rsidRDefault="0078024B" w:rsidP="0078024B">
      <w:pPr>
        <w:shd w:val="clear" w:color="auto" w:fill="FFFFFF"/>
        <w:spacing w:after="0" w:line="240" w:lineRule="auto"/>
        <w:ind w:firstLine="5103"/>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Ленинского </w:t>
      </w:r>
      <w:r w:rsidRPr="002A581C">
        <w:rPr>
          <w:rFonts w:ascii="Times New Roman" w:eastAsia="Times New Roman" w:hAnsi="Times New Roman"/>
          <w:sz w:val="28"/>
          <w:szCs w:val="28"/>
          <w:lang w:eastAsia="ru-RU"/>
        </w:rPr>
        <w:t xml:space="preserve"> сельского поселения</w:t>
      </w:r>
    </w:p>
    <w:p w:rsidR="0078024B" w:rsidRDefault="0078024B" w:rsidP="0078024B">
      <w:pPr>
        <w:shd w:val="clear" w:color="auto" w:fill="FFFFFF"/>
        <w:spacing w:after="0" w:line="240" w:lineRule="auto"/>
        <w:ind w:firstLine="5103"/>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Усть-Лабинского</w:t>
      </w:r>
      <w:r w:rsidRPr="002A581C">
        <w:rPr>
          <w:rFonts w:ascii="Times New Roman" w:eastAsia="Times New Roman" w:hAnsi="Times New Roman"/>
          <w:sz w:val="28"/>
          <w:szCs w:val="28"/>
          <w:lang w:eastAsia="ru-RU"/>
        </w:rPr>
        <w:t xml:space="preserve"> муниципального</w:t>
      </w:r>
    </w:p>
    <w:p w:rsidR="0078024B" w:rsidRPr="002A581C" w:rsidRDefault="0078024B" w:rsidP="0078024B">
      <w:pPr>
        <w:shd w:val="clear" w:color="auto" w:fill="FFFFFF"/>
        <w:spacing w:after="0" w:line="240" w:lineRule="auto"/>
        <w:ind w:firstLine="5103"/>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 xml:space="preserve">района </w:t>
      </w:r>
      <w:r>
        <w:rPr>
          <w:rFonts w:ascii="Times New Roman" w:eastAsia="Times New Roman" w:hAnsi="Times New Roman"/>
          <w:sz w:val="28"/>
          <w:szCs w:val="28"/>
          <w:lang w:eastAsia="ru-RU"/>
        </w:rPr>
        <w:t xml:space="preserve">Краснодарского края </w:t>
      </w:r>
    </w:p>
    <w:p w:rsidR="0078024B" w:rsidRDefault="0078024B" w:rsidP="0078024B">
      <w:pPr>
        <w:shd w:val="clear" w:color="auto" w:fill="FFFFFF"/>
        <w:spacing w:after="0" w:line="240" w:lineRule="auto"/>
        <w:ind w:firstLine="5103"/>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от</w:t>
      </w:r>
      <w:r>
        <w:rPr>
          <w:rFonts w:ascii="Times New Roman" w:eastAsia="Times New Roman" w:hAnsi="Times New Roman"/>
          <w:sz w:val="28"/>
          <w:szCs w:val="28"/>
          <w:lang w:eastAsia="ru-RU"/>
        </w:rPr>
        <w:t xml:space="preserve"> 03.08.2026</w:t>
      </w:r>
      <w:r w:rsidRPr="002A581C">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г. </w:t>
      </w:r>
      <w:r w:rsidRPr="002A581C">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33 </w:t>
      </w:r>
    </w:p>
    <w:p w:rsidR="0078024B" w:rsidRPr="002A581C" w:rsidRDefault="0078024B" w:rsidP="0078024B">
      <w:pPr>
        <w:shd w:val="clear" w:color="auto" w:fill="FFFFFF"/>
        <w:spacing w:after="0" w:line="240" w:lineRule="auto"/>
        <w:jc w:val="both"/>
        <w:rPr>
          <w:rFonts w:ascii="Times New Roman" w:eastAsia="Times New Roman" w:hAnsi="Times New Roman"/>
          <w:sz w:val="28"/>
          <w:szCs w:val="28"/>
          <w:lang w:eastAsia="ru-RU"/>
        </w:rPr>
      </w:pPr>
    </w:p>
    <w:p w:rsidR="0078024B" w:rsidRPr="002A581C" w:rsidRDefault="0078024B" w:rsidP="0078024B">
      <w:pPr>
        <w:shd w:val="clear" w:color="auto" w:fill="FFFFFF"/>
        <w:spacing w:after="0" w:line="240" w:lineRule="auto"/>
        <w:jc w:val="center"/>
        <w:rPr>
          <w:rFonts w:ascii="Times New Roman" w:eastAsia="Times New Roman" w:hAnsi="Times New Roman"/>
          <w:sz w:val="28"/>
          <w:szCs w:val="28"/>
          <w:lang w:eastAsia="ru-RU"/>
        </w:rPr>
      </w:pPr>
      <w:r w:rsidRPr="002A581C">
        <w:rPr>
          <w:rFonts w:ascii="Times New Roman" w:eastAsia="Times New Roman" w:hAnsi="Times New Roman"/>
          <w:b/>
          <w:bCs/>
          <w:sz w:val="28"/>
          <w:szCs w:val="28"/>
          <w:lang w:eastAsia="ru-RU"/>
        </w:rPr>
        <w:t>Административный регламент</w:t>
      </w:r>
    </w:p>
    <w:p w:rsidR="0078024B" w:rsidRDefault="0078024B" w:rsidP="0078024B">
      <w:pPr>
        <w:shd w:val="clear" w:color="auto" w:fill="FFFFFF"/>
        <w:spacing w:after="0" w:line="240" w:lineRule="auto"/>
        <w:jc w:val="center"/>
        <w:rPr>
          <w:rFonts w:ascii="Times New Roman" w:eastAsia="Times New Roman" w:hAnsi="Times New Roman"/>
          <w:b/>
          <w:bCs/>
          <w:sz w:val="28"/>
          <w:szCs w:val="28"/>
          <w:lang w:eastAsia="ru-RU"/>
        </w:rPr>
      </w:pPr>
      <w:r w:rsidRPr="002A581C">
        <w:rPr>
          <w:rFonts w:ascii="Times New Roman" w:eastAsia="Times New Roman" w:hAnsi="Times New Roman"/>
          <w:b/>
          <w:bCs/>
          <w:sz w:val="28"/>
          <w:szCs w:val="28"/>
          <w:lang w:eastAsia="ru-RU"/>
        </w:rPr>
        <w:t>предоставления муниципальной услуги</w:t>
      </w:r>
    </w:p>
    <w:p w:rsidR="0078024B" w:rsidRDefault="0078024B" w:rsidP="0078024B">
      <w:pPr>
        <w:shd w:val="clear" w:color="auto" w:fill="FFFFFF"/>
        <w:spacing w:after="0" w:line="240" w:lineRule="auto"/>
        <w:jc w:val="center"/>
        <w:rPr>
          <w:rFonts w:ascii="Times New Roman" w:eastAsia="Times New Roman" w:hAnsi="Times New Roman"/>
          <w:b/>
          <w:bCs/>
          <w:sz w:val="28"/>
          <w:szCs w:val="28"/>
          <w:lang w:eastAsia="ru-RU"/>
        </w:rPr>
      </w:pPr>
      <w:r w:rsidRPr="002A581C">
        <w:rPr>
          <w:rFonts w:ascii="Times New Roman" w:eastAsia="Times New Roman" w:hAnsi="Times New Roman"/>
          <w:b/>
          <w:bCs/>
          <w:sz w:val="28"/>
          <w:szCs w:val="28"/>
          <w:lang w:eastAsia="ru-RU"/>
        </w:rPr>
        <w:t>«Рассмотрение заявления о согласовании планируемого размещения инженерных коммуникаций при проектировании прокладки, переноса или переустройства инженерных коммуникаций в границах полос отвода автомобильных дорог общего пользования местного значения, заявления о выдаче согласия на прокладку, перенос или переустройство инженерных коммуникаций, их эксплуатацию в границах придорожных полос автомобильных дорог общего пользования местного значения»</w:t>
      </w:r>
    </w:p>
    <w:p w:rsidR="0078024B" w:rsidRPr="002A581C" w:rsidRDefault="0078024B" w:rsidP="0078024B">
      <w:pPr>
        <w:shd w:val="clear" w:color="auto" w:fill="FFFFFF"/>
        <w:spacing w:after="0" w:line="240" w:lineRule="auto"/>
        <w:jc w:val="center"/>
        <w:rPr>
          <w:rFonts w:ascii="Times New Roman" w:eastAsia="Times New Roman" w:hAnsi="Times New Roman"/>
          <w:sz w:val="28"/>
          <w:szCs w:val="28"/>
          <w:lang w:eastAsia="ru-RU"/>
        </w:rPr>
      </w:pPr>
    </w:p>
    <w:p w:rsidR="0078024B" w:rsidRDefault="0078024B" w:rsidP="0078024B">
      <w:pPr>
        <w:shd w:val="clear" w:color="auto" w:fill="FFFFFF"/>
        <w:spacing w:after="0" w:line="240" w:lineRule="auto"/>
        <w:jc w:val="center"/>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1. Общие положения</w:t>
      </w:r>
    </w:p>
    <w:p w:rsidR="0078024B" w:rsidRPr="001F072C" w:rsidRDefault="0078024B" w:rsidP="0078024B">
      <w:pPr>
        <w:ind w:firstLine="567"/>
        <w:jc w:val="center"/>
        <w:outlineLvl w:val="2"/>
        <w:rPr>
          <w:rFonts w:ascii="Times New Roman" w:hAnsi="Times New Roman"/>
          <w:color w:val="000000" w:themeColor="text1"/>
          <w:sz w:val="28"/>
          <w:szCs w:val="28"/>
        </w:rPr>
      </w:pPr>
      <w:r w:rsidRPr="001F072C">
        <w:rPr>
          <w:rFonts w:ascii="Times New Roman" w:hAnsi="Times New Roman"/>
          <w:color w:val="000000" w:themeColor="text1"/>
          <w:sz w:val="28"/>
          <w:szCs w:val="28"/>
        </w:rPr>
        <w:t>1.1. Предмет регулирования административного регламента</w:t>
      </w:r>
    </w:p>
    <w:p w:rsidR="0078024B" w:rsidRPr="002A581C" w:rsidRDefault="0078024B" w:rsidP="0078024B">
      <w:pPr>
        <w:shd w:val="clear" w:color="auto" w:fill="FFFFFF"/>
        <w:spacing w:after="0" w:line="240" w:lineRule="auto"/>
        <w:jc w:val="center"/>
        <w:rPr>
          <w:rFonts w:ascii="Times New Roman" w:eastAsia="Times New Roman" w:hAnsi="Times New Roman"/>
          <w:sz w:val="28"/>
          <w:szCs w:val="28"/>
          <w:lang w:eastAsia="ru-RU"/>
        </w:rPr>
      </w:pPr>
    </w:p>
    <w:p w:rsidR="0078024B" w:rsidRDefault="0078024B" w:rsidP="0078024B">
      <w:pPr>
        <w:shd w:val="clear" w:color="auto" w:fill="FFFFFF"/>
        <w:spacing w:after="0" w:line="240" w:lineRule="auto"/>
        <w:ind w:firstLine="720"/>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 xml:space="preserve">Настоящий административный регламент устанавливает порядок предоставления муниципальной услуги «Рассмотрение заявления о согласовании планируемого размещения инженерных коммуникаций при проектировании прокладки, переноса или переустройства инженерных коммуникаций в границах полос отвода автомобильных дорог общего пользования местного значения, заявления о выдаче согласия на прокладку, перенос или переустройство инженерных коммуникаций, их эксплуатацию в границах придорожных полос автомобильных дорог общего пользования местного значения» (далее – муниципальная услуга) и стандарт предоставления муниципальной услуги, в том числе определяет сроки и последовательность административных процедур при предоставлении муниципальной услуги администрацией </w:t>
      </w:r>
      <w:r>
        <w:rPr>
          <w:rFonts w:ascii="Times New Roman" w:eastAsia="Times New Roman" w:hAnsi="Times New Roman"/>
          <w:sz w:val="28"/>
          <w:szCs w:val="28"/>
          <w:lang w:eastAsia="ru-RU"/>
        </w:rPr>
        <w:t>Ленинского</w:t>
      </w:r>
      <w:r w:rsidRPr="002A581C">
        <w:rPr>
          <w:rFonts w:ascii="Times New Roman" w:eastAsia="Times New Roman" w:hAnsi="Times New Roman"/>
          <w:sz w:val="28"/>
          <w:szCs w:val="28"/>
          <w:lang w:eastAsia="ru-RU"/>
        </w:rPr>
        <w:t xml:space="preserve"> сельского поселения </w:t>
      </w:r>
      <w:r>
        <w:rPr>
          <w:rFonts w:ascii="Times New Roman" w:eastAsia="Times New Roman" w:hAnsi="Times New Roman"/>
          <w:sz w:val="28"/>
          <w:szCs w:val="28"/>
          <w:lang w:eastAsia="ru-RU"/>
        </w:rPr>
        <w:t>Усть-Лабинского</w:t>
      </w:r>
      <w:r w:rsidRPr="002A581C">
        <w:rPr>
          <w:rFonts w:ascii="Times New Roman" w:eastAsia="Times New Roman" w:hAnsi="Times New Roman"/>
          <w:sz w:val="28"/>
          <w:szCs w:val="28"/>
          <w:lang w:eastAsia="ru-RU"/>
        </w:rPr>
        <w:t xml:space="preserve"> муниципального района </w:t>
      </w:r>
      <w:r>
        <w:rPr>
          <w:rFonts w:ascii="Times New Roman" w:eastAsia="Times New Roman" w:hAnsi="Times New Roman"/>
          <w:sz w:val="28"/>
          <w:szCs w:val="28"/>
          <w:lang w:eastAsia="ru-RU"/>
        </w:rPr>
        <w:t>Краснодарского края</w:t>
      </w:r>
      <w:r w:rsidRPr="002A581C">
        <w:rPr>
          <w:rFonts w:ascii="Times New Roman" w:eastAsia="Times New Roman" w:hAnsi="Times New Roman"/>
          <w:sz w:val="28"/>
          <w:szCs w:val="28"/>
          <w:lang w:eastAsia="ru-RU"/>
        </w:rPr>
        <w:t>.</w:t>
      </w:r>
    </w:p>
    <w:p w:rsidR="0078024B" w:rsidRDefault="0078024B" w:rsidP="0078024B">
      <w:pPr>
        <w:pStyle w:val="ConsPlusTitle"/>
        <w:ind w:firstLine="567"/>
        <w:jc w:val="center"/>
        <w:rPr>
          <w:b w:val="0"/>
          <w:color w:val="000000" w:themeColor="text1"/>
        </w:rPr>
      </w:pPr>
    </w:p>
    <w:p w:rsidR="0078024B" w:rsidRPr="001F072C" w:rsidRDefault="0078024B" w:rsidP="0078024B">
      <w:pPr>
        <w:pStyle w:val="ConsPlusTitle"/>
        <w:ind w:firstLine="567"/>
        <w:jc w:val="center"/>
        <w:rPr>
          <w:b w:val="0"/>
          <w:color w:val="000000" w:themeColor="text1"/>
        </w:rPr>
      </w:pPr>
      <w:r w:rsidRPr="001F072C">
        <w:rPr>
          <w:b w:val="0"/>
          <w:color w:val="000000" w:themeColor="text1"/>
        </w:rPr>
        <w:t>1.2. Круг заявителей</w:t>
      </w:r>
    </w:p>
    <w:p w:rsidR="0078024B" w:rsidRPr="002A581C" w:rsidRDefault="0078024B" w:rsidP="0078024B">
      <w:pPr>
        <w:shd w:val="clear" w:color="auto" w:fill="FFFFFF"/>
        <w:spacing w:after="0" w:line="240" w:lineRule="auto"/>
        <w:ind w:firstLine="720"/>
        <w:jc w:val="both"/>
        <w:rPr>
          <w:rFonts w:ascii="Times New Roman" w:eastAsia="Times New Roman" w:hAnsi="Times New Roman"/>
          <w:sz w:val="28"/>
          <w:szCs w:val="28"/>
          <w:lang w:eastAsia="ru-RU"/>
        </w:rPr>
      </w:pPr>
    </w:p>
    <w:p w:rsidR="0078024B" w:rsidRDefault="0078024B" w:rsidP="0078024B">
      <w:pPr>
        <w:shd w:val="clear" w:color="auto" w:fill="FFFFFF"/>
        <w:spacing w:after="0" w:line="240" w:lineRule="auto"/>
        <w:ind w:firstLine="720"/>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Заявителями на получение муниципальной услуги являются физические и юридические лица, а также их представители, действующие на основании полномочий, определенных в соответствии с законодательством Российской Федерации.</w:t>
      </w:r>
    </w:p>
    <w:p w:rsidR="0078024B" w:rsidRPr="002A581C" w:rsidRDefault="0078024B" w:rsidP="0078024B">
      <w:pPr>
        <w:shd w:val="clear" w:color="auto" w:fill="FFFFFF"/>
        <w:spacing w:after="0" w:line="240" w:lineRule="auto"/>
        <w:ind w:firstLine="720"/>
        <w:jc w:val="both"/>
        <w:rPr>
          <w:rFonts w:ascii="Times New Roman" w:eastAsia="Times New Roman" w:hAnsi="Times New Roman"/>
          <w:sz w:val="28"/>
          <w:szCs w:val="28"/>
          <w:lang w:eastAsia="ru-RU"/>
        </w:rPr>
      </w:pPr>
    </w:p>
    <w:p w:rsidR="0078024B" w:rsidRPr="002A581C" w:rsidRDefault="0078024B" w:rsidP="0078024B">
      <w:pPr>
        <w:shd w:val="clear" w:color="auto" w:fill="FFFFFF"/>
        <w:spacing w:after="0" w:line="240" w:lineRule="auto"/>
        <w:ind w:firstLine="567"/>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1.3. Порядок информирования заявителей о предоставлении муниципальной услуги.</w:t>
      </w:r>
    </w:p>
    <w:p w:rsidR="0078024B" w:rsidRPr="001F072C" w:rsidRDefault="0078024B" w:rsidP="0078024B">
      <w:pPr>
        <w:spacing w:after="0" w:line="240" w:lineRule="auto"/>
        <w:ind w:firstLine="567"/>
        <w:jc w:val="both"/>
        <w:rPr>
          <w:rFonts w:ascii="Times New Roman" w:hAnsi="Times New Roman"/>
          <w:color w:val="000000" w:themeColor="text1"/>
          <w:sz w:val="28"/>
          <w:szCs w:val="28"/>
        </w:rPr>
      </w:pPr>
      <w:r w:rsidRPr="001F072C">
        <w:rPr>
          <w:rFonts w:ascii="Times New Roman" w:hAnsi="Times New Roman"/>
          <w:color w:val="000000" w:themeColor="text1"/>
          <w:sz w:val="28"/>
          <w:szCs w:val="28"/>
        </w:rPr>
        <w:t>1.3.1. Информирование о предоставлении муниципальной услуги осуществляется:</w:t>
      </w:r>
    </w:p>
    <w:p w:rsidR="0078024B" w:rsidRPr="001F072C" w:rsidRDefault="0078024B" w:rsidP="0078024B">
      <w:pPr>
        <w:spacing w:after="0" w:line="240" w:lineRule="auto"/>
        <w:ind w:firstLine="567"/>
        <w:jc w:val="both"/>
        <w:rPr>
          <w:rFonts w:ascii="Times New Roman" w:hAnsi="Times New Roman"/>
          <w:color w:val="000000" w:themeColor="text1"/>
          <w:sz w:val="28"/>
          <w:szCs w:val="28"/>
        </w:rPr>
      </w:pPr>
      <w:r w:rsidRPr="001F072C">
        <w:rPr>
          <w:rFonts w:ascii="Times New Roman" w:hAnsi="Times New Roman"/>
          <w:color w:val="000000" w:themeColor="text1"/>
          <w:sz w:val="28"/>
          <w:szCs w:val="28"/>
        </w:rPr>
        <w:t>1.3.1.1. В общем отделе администрации Ленинского сельского поселения Усть-Лабинского района:</w:t>
      </w:r>
    </w:p>
    <w:p w:rsidR="0078024B" w:rsidRPr="001F072C" w:rsidRDefault="0078024B" w:rsidP="0078024B">
      <w:pPr>
        <w:spacing w:after="0" w:line="240" w:lineRule="auto"/>
        <w:ind w:firstLine="567"/>
        <w:jc w:val="both"/>
        <w:rPr>
          <w:rFonts w:ascii="Times New Roman" w:hAnsi="Times New Roman"/>
          <w:color w:val="000000" w:themeColor="text1"/>
          <w:sz w:val="28"/>
          <w:szCs w:val="28"/>
        </w:rPr>
      </w:pPr>
      <w:r w:rsidRPr="001F072C">
        <w:rPr>
          <w:rFonts w:ascii="Times New Roman" w:hAnsi="Times New Roman"/>
          <w:color w:val="000000" w:themeColor="text1"/>
          <w:sz w:val="28"/>
          <w:szCs w:val="28"/>
        </w:rPr>
        <w:lastRenderedPageBreak/>
        <w:t>в устной форме при личном обращении;</w:t>
      </w:r>
    </w:p>
    <w:p w:rsidR="0078024B" w:rsidRPr="001F072C" w:rsidRDefault="0078024B" w:rsidP="0078024B">
      <w:pPr>
        <w:spacing w:after="0" w:line="240" w:lineRule="auto"/>
        <w:ind w:firstLine="567"/>
        <w:jc w:val="both"/>
        <w:rPr>
          <w:rFonts w:ascii="Times New Roman" w:hAnsi="Times New Roman"/>
          <w:color w:val="000000" w:themeColor="text1"/>
          <w:sz w:val="28"/>
          <w:szCs w:val="28"/>
        </w:rPr>
      </w:pPr>
      <w:r w:rsidRPr="001F072C">
        <w:rPr>
          <w:rFonts w:ascii="Times New Roman" w:hAnsi="Times New Roman"/>
          <w:color w:val="000000" w:themeColor="text1"/>
          <w:sz w:val="28"/>
          <w:szCs w:val="28"/>
        </w:rPr>
        <w:t>с использованием телефонной связи;</w:t>
      </w:r>
    </w:p>
    <w:p w:rsidR="0078024B" w:rsidRPr="001F072C" w:rsidRDefault="0078024B" w:rsidP="0078024B">
      <w:pPr>
        <w:spacing w:after="0" w:line="240" w:lineRule="auto"/>
        <w:ind w:firstLine="567"/>
        <w:jc w:val="both"/>
        <w:rPr>
          <w:rFonts w:ascii="Times New Roman" w:hAnsi="Times New Roman"/>
          <w:color w:val="000000" w:themeColor="text1"/>
          <w:sz w:val="28"/>
          <w:szCs w:val="28"/>
        </w:rPr>
      </w:pPr>
      <w:bookmarkStart w:id="0" w:name="_GoBack"/>
      <w:bookmarkEnd w:id="0"/>
      <w:r w:rsidRPr="001F072C">
        <w:rPr>
          <w:rFonts w:ascii="Times New Roman" w:hAnsi="Times New Roman"/>
          <w:color w:val="000000" w:themeColor="text1"/>
          <w:sz w:val="28"/>
          <w:szCs w:val="28"/>
        </w:rPr>
        <w:t>в форме электронного документа посредством направления на адрес электронной почты;</w:t>
      </w:r>
    </w:p>
    <w:p w:rsidR="0078024B" w:rsidRPr="001F072C" w:rsidRDefault="0078024B" w:rsidP="0078024B">
      <w:pPr>
        <w:spacing w:after="0" w:line="240" w:lineRule="auto"/>
        <w:ind w:firstLine="567"/>
        <w:jc w:val="both"/>
        <w:rPr>
          <w:rFonts w:ascii="Times New Roman" w:hAnsi="Times New Roman"/>
          <w:color w:val="000000" w:themeColor="text1"/>
          <w:sz w:val="28"/>
          <w:szCs w:val="28"/>
        </w:rPr>
      </w:pPr>
      <w:r w:rsidRPr="001F072C">
        <w:rPr>
          <w:rFonts w:ascii="Times New Roman" w:hAnsi="Times New Roman"/>
          <w:color w:val="000000" w:themeColor="text1"/>
          <w:sz w:val="28"/>
          <w:szCs w:val="28"/>
        </w:rPr>
        <w:t xml:space="preserve">по письменным обращениям. </w:t>
      </w:r>
    </w:p>
    <w:p w:rsidR="0078024B" w:rsidRPr="001F072C" w:rsidRDefault="0078024B" w:rsidP="0078024B">
      <w:pPr>
        <w:spacing w:after="0" w:line="240" w:lineRule="auto"/>
        <w:ind w:firstLine="567"/>
        <w:jc w:val="both"/>
        <w:rPr>
          <w:rFonts w:ascii="Times New Roman" w:hAnsi="Times New Roman"/>
          <w:color w:val="000000" w:themeColor="text1"/>
          <w:sz w:val="28"/>
          <w:szCs w:val="28"/>
        </w:rPr>
      </w:pPr>
      <w:r w:rsidRPr="001F072C">
        <w:rPr>
          <w:rFonts w:ascii="Times New Roman" w:hAnsi="Times New Roman"/>
          <w:color w:val="000000" w:themeColor="text1"/>
          <w:sz w:val="28"/>
          <w:szCs w:val="28"/>
        </w:rPr>
        <w:t>1.3.1.2. В филиалах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(далее – МФЦ), в том числе в филиале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по Усть-Лабинскому району Краснодарского края:</w:t>
      </w:r>
    </w:p>
    <w:p w:rsidR="0078024B" w:rsidRPr="001F072C" w:rsidRDefault="0078024B" w:rsidP="0078024B">
      <w:pPr>
        <w:spacing w:after="0" w:line="240" w:lineRule="auto"/>
        <w:ind w:firstLine="567"/>
        <w:jc w:val="both"/>
        <w:rPr>
          <w:rFonts w:ascii="Times New Roman" w:hAnsi="Times New Roman"/>
          <w:color w:val="000000" w:themeColor="text1"/>
          <w:sz w:val="28"/>
          <w:szCs w:val="28"/>
        </w:rPr>
      </w:pPr>
      <w:r w:rsidRPr="001F072C">
        <w:rPr>
          <w:rFonts w:ascii="Times New Roman" w:hAnsi="Times New Roman"/>
          <w:color w:val="000000" w:themeColor="text1"/>
          <w:sz w:val="28"/>
          <w:szCs w:val="28"/>
        </w:rPr>
        <w:t>при личном обращении;</w:t>
      </w:r>
    </w:p>
    <w:p w:rsidR="0078024B" w:rsidRPr="001F072C" w:rsidRDefault="0078024B" w:rsidP="0078024B">
      <w:pPr>
        <w:spacing w:after="0" w:line="240" w:lineRule="auto"/>
        <w:ind w:firstLine="567"/>
        <w:jc w:val="both"/>
        <w:rPr>
          <w:rFonts w:ascii="Times New Roman" w:hAnsi="Times New Roman"/>
          <w:color w:val="000000" w:themeColor="text1"/>
          <w:sz w:val="28"/>
          <w:szCs w:val="28"/>
        </w:rPr>
      </w:pPr>
      <w:r w:rsidRPr="001F072C">
        <w:rPr>
          <w:rFonts w:ascii="Times New Roman" w:hAnsi="Times New Roman"/>
          <w:color w:val="000000" w:themeColor="text1"/>
          <w:sz w:val="28"/>
          <w:szCs w:val="28"/>
        </w:rPr>
        <w:t xml:space="preserve">посредством интернет-сайта. </w:t>
      </w:r>
    </w:p>
    <w:p w:rsidR="0078024B" w:rsidRPr="001F072C" w:rsidRDefault="0078024B" w:rsidP="0078024B">
      <w:pPr>
        <w:spacing w:after="0" w:line="240" w:lineRule="auto"/>
        <w:ind w:firstLine="567"/>
        <w:jc w:val="both"/>
        <w:rPr>
          <w:rFonts w:ascii="Times New Roman" w:hAnsi="Times New Roman"/>
          <w:color w:val="000000" w:themeColor="text1"/>
          <w:sz w:val="28"/>
          <w:szCs w:val="28"/>
        </w:rPr>
      </w:pPr>
      <w:r w:rsidRPr="001F072C">
        <w:rPr>
          <w:rFonts w:ascii="Times New Roman" w:hAnsi="Times New Roman"/>
          <w:color w:val="000000" w:themeColor="text1"/>
          <w:sz w:val="28"/>
          <w:szCs w:val="28"/>
        </w:rPr>
        <w:t xml:space="preserve">1.3.1.3. Посредством размещения информации на едином портале государственных и муниципальных услуг, Региональном портале. </w:t>
      </w:r>
    </w:p>
    <w:p w:rsidR="0078024B" w:rsidRPr="001F072C" w:rsidRDefault="0078024B" w:rsidP="0078024B">
      <w:pPr>
        <w:spacing w:after="0" w:line="240" w:lineRule="auto"/>
        <w:ind w:firstLine="567"/>
        <w:jc w:val="both"/>
        <w:rPr>
          <w:rFonts w:ascii="Times New Roman" w:hAnsi="Times New Roman"/>
          <w:color w:val="000000" w:themeColor="text1"/>
          <w:sz w:val="28"/>
          <w:szCs w:val="28"/>
        </w:rPr>
      </w:pPr>
      <w:r w:rsidRPr="001F072C">
        <w:rPr>
          <w:rFonts w:ascii="Times New Roman" w:hAnsi="Times New Roman"/>
          <w:color w:val="000000" w:themeColor="text1"/>
          <w:sz w:val="28"/>
          <w:szCs w:val="28"/>
        </w:rPr>
        <w:t>На Едином портале государственных и муниципальных услуг (функций), Региональном портале размещается следующая информация:</w:t>
      </w:r>
    </w:p>
    <w:p w:rsidR="0078024B" w:rsidRPr="001F072C" w:rsidRDefault="0078024B" w:rsidP="0078024B">
      <w:pPr>
        <w:spacing w:after="0" w:line="240" w:lineRule="auto"/>
        <w:ind w:firstLine="567"/>
        <w:jc w:val="both"/>
        <w:rPr>
          <w:rFonts w:ascii="Times New Roman" w:hAnsi="Times New Roman"/>
          <w:color w:val="000000" w:themeColor="text1"/>
          <w:sz w:val="28"/>
          <w:szCs w:val="28"/>
        </w:rPr>
      </w:pPr>
      <w:r w:rsidRPr="001F072C">
        <w:rPr>
          <w:rFonts w:ascii="Times New Roman" w:hAnsi="Times New Roman"/>
          <w:color w:val="000000" w:themeColor="text1"/>
          <w:sz w:val="28"/>
          <w:szCs w:val="28"/>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78024B" w:rsidRPr="001F072C" w:rsidRDefault="0078024B" w:rsidP="0078024B">
      <w:pPr>
        <w:spacing w:after="0" w:line="240" w:lineRule="auto"/>
        <w:ind w:firstLine="567"/>
        <w:jc w:val="both"/>
        <w:rPr>
          <w:rFonts w:ascii="Times New Roman" w:hAnsi="Times New Roman"/>
          <w:color w:val="000000" w:themeColor="text1"/>
          <w:sz w:val="28"/>
          <w:szCs w:val="28"/>
        </w:rPr>
      </w:pPr>
      <w:r w:rsidRPr="001F072C">
        <w:rPr>
          <w:rFonts w:ascii="Times New Roman" w:hAnsi="Times New Roman"/>
          <w:color w:val="000000" w:themeColor="text1"/>
          <w:sz w:val="28"/>
          <w:szCs w:val="28"/>
        </w:rPr>
        <w:t>2) круг заявителей;</w:t>
      </w:r>
    </w:p>
    <w:p w:rsidR="0078024B" w:rsidRPr="001F072C" w:rsidRDefault="0078024B" w:rsidP="0078024B">
      <w:pPr>
        <w:spacing w:after="0" w:line="240" w:lineRule="auto"/>
        <w:ind w:firstLine="567"/>
        <w:jc w:val="both"/>
        <w:rPr>
          <w:rFonts w:ascii="Times New Roman" w:hAnsi="Times New Roman"/>
          <w:color w:val="000000" w:themeColor="text1"/>
          <w:sz w:val="28"/>
          <w:szCs w:val="28"/>
        </w:rPr>
      </w:pPr>
      <w:r w:rsidRPr="001F072C">
        <w:rPr>
          <w:rFonts w:ascii="Times New Roman" w:hAnsi="Times New Roman"/>
          <w:color w:val="000000" w:themeColor="text1"/>
          <w:sz w:val="28"/>
          <w:szCs w:val="28"/>
        </w:rPr>
        <w:t>3) срок предоставления муниципальной услуги;</w:t>
      </w:r>
    </w:p>
    <w:p w:rsidR="0078024B" w:rsidRPr="001F072C" w:rsidRDefault="0078024B" w:rsidP="0078024B">
      <w:pPr>
        <w:spacing w:after="0" w:line="240" w:lineRule="auto"/>
        <w:ind w:firstLine="567"/>
        <w:jc w:val="both"/>
        <w:rPr>
          <w:rFonts w:ascii="Times New Roman" w:hAnsi="Times New Roman"/>
          <w:color w:val="000000" w:themeColor="text1"/>
          <w:sz w:val="28"/>
          <w:szCs w:val="28"/>
        </w:rPr>
      </w:pPr>
      <w:r w:rsidRPr="001F072C">
        <w:rPr>
          <w:rFonts w:ascii="Times New Roman" w:hAnsi="Times New Roman"/>
          <w:color w:val="000000" w:themeColor="text1"/>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78024B" w:rsidRPr="001F072C" w:rsidRDefault="0078024B" w:rsidP="0078024B">
      <w:pPr>
        <w:spacing w:after="0" w:line="240" w:lineRule="auto"/>
        <w:ind w:firstLine="567"/>
        <w:jc w:val="both"/>
        <w:rPr>
          <w:rFonts w:ascii="Times New Roman" w:hAnsi="Times New Roman"/>
          <w:color w:val="000000" w:themeColor="text1"/>
          <w:sz w:val="28"/>
          <w:szCs w:val="28"/>
        </w:rPr>
      </w:pPr>
      <w:r w:rsidRPr="001F072C">
        <w:rPr>
          <w:rFonts w:ascii="Times New Roman" w:hAnsi="Times New Roman"/>
          <w:color w:val="000000" w:themeColor="text1"/>
          <w:sz w:val="28"/>
          <w:szCs w:val="28"/>
        </w:rPr>
        <w:t>5) размер государственной пошлины, взимаемой за предоставление муниципальной услуги;</w:t>
      </w:r>
    </w:p>
    <w:p w:rsidR="0078024B" w:rsidRPr="001F072C" w:rsidRDefault="0078024B" w:rsidP="0078024B">
      <w:pPr>
        <w:spacing w:after="0" w:line="240" w:lineRule="auto"/>
        <w:ind w:firstLine="567"/>
        <w:jc w:val="both"/>
        <w:rPr>
          <w:rFonts w:ascii="Times New Roman" w:hAnsi="Times New Roman"/>
          <w:color w:val="000000" w:themeColor="text1"/>
          <w:sz w:val="28"/>
          <w:szCs w:val="28"/>
        </w:rPr>
      </w:pPr>
      <w:r w:rsidRPr="001F072C">
        <w:rPr>
          <w:rFonts w:ascii="Times New Roman" w:hAnsi="Times New Roman"/>
          <w:color w:val="000000" w:themeColor="text1"/>
          <w:sz w:val="28"/>
          <w:szCs w:val="28"/>
        </w:rPr>
        <w:t>6) исчерпывающий перечень оснований для приостановления или отказа в предоставлении муниципальной услуги;</w:t>
      </w:r>
    </w:p>
    <w:p w:rsidR="0078024B" w:rsidRPr="001F072C" w:rsidRDefault="0078024B" w:rsidP="0078024B">
      <w:pPr>
        <w:spacing w:after="0" w:line="240" w:lineRule="auto"/>
        <w:ind w:firstLine="567"/>
        <w:jc w:val="both"/>
        <w:rPr>
          <w:rFonts w:ascii="Times New Roman" w:hAnsi="Times New Roman"/>
          <w:color w:val="000000" w:themeColor="text1"/>
          <w:sz w:val="28"/>
          <w:szCs w:val="28"/>
        </w:rPr>
      </w:pPr>
      <w:r w:rsidRPr="001F072C">
        <w:rPr>
          <w:rFonts w:ascii="Times New Roman" w:hAnsi="Times New Roman"/>
          <w:color w:val="000000" w:themeColor="text1"/>
          <w:sz w:val="28"/>
          <w:szCs w:val="28"/>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78024B" w:rsidRPr="001F072C" w:rsidRDefault="0078024B" w:rsidP="0078024B">
      <w:pPr>
        <w:spacing w:after="0" w:line="240" w:lineRule="auto"/>
        <w:ind w:firstLine="567"/>
        <w:jc w:val="both"/>
        <w:rPr>
          <w:rFonts w:ascii="Times New Roman" w:hAnsi="Times New Roman"/>
          <w:color w:val="000000" w:themeColor="text1"/>
          <w:sz w:val="28"/>
          <w:szCs w:val="28"/>
        </w:rPr>
      </w:pPr>
      <w:r w:rsidRPr="001F072C">
        <w:rPr>
          <w:rFonts w:ascii="Times New Roman" w:hAnsi="Times New Roman"/>
          <w:color w:val="000000" w:themeColor="text1"/>
          <w:sz w:val="28"/>
          <w:szCs w:val="28"/>
        </w:rPr>
        <w:t>8) формы заявлений (уведомлений, сообщений), используемые при предоставлении муниципальной услуги.</w:t>
      </w:r>
    </w:p>
    <w:p w:rsidR="0078024B" w:rsidRPr="001F072C" w:rsidRDefault="0078024B" w:rsidP="0078024B">
      <w:pPr>
        <w:spacing w:after="0" w:line="240" w:lineRule="auto"/>
        <w:ind w:firstLine="567"/>
        <w:jc w:val="both"/>
        <w:rPr>
          <w:rFonts w:ascii="Times New Roman" w:hAnsi="Times New Roman"/>
          <w:color w:val="000000" w:themeColor="text1"/>
          <w:sz w:val="28"/>
          <w:szCs w:val="28"/>
        </w:rPr>
      </w:pPr>
      <w:r w:rsidRPr="001F072C">
        <w:rPr>
          <w:rFonts w:ascii="Times New Roman" w:hAnsi="Times New Roman"/>
          <w:color w:val="000000" w:themeColor="text1"/>
          <w:sz w:val="28"/>
          <w:szCs w:val="28"/>
        </w:rPr>
        <w:t>Информация на Едином портале государственных и муниципальных услуг (функций), Региональном портале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услуг (функций) Краснодарского края», предоставляется заявителю бесплатно.</w:t>
      </w:r>
    </w:p>
    <w:p w:rsidR="0078024B" w:rsidRPr="001F072C" w:rsidRDefault="0078024B" w:rsidP="0078024B">
      <w:pPr>
        <w:spacing w:after="0" w:line="240" w:lineRule="auto"/>
        <w:ind w:firstLine="567"/>
        <w:jc w:val="both"/>
        <w:rPr>
          <w:rFonts w:ascii="Times New Roman" w:hAnsi="Times New Roman"/>
          <w:color w:val="000000" w:themeColor="text1"/>
          <w:sz w:val="28"/>
          <w:szCs w:val="28"/>
        </w:rPr>
      </w:pPr>
      <w:r w:rsidRPr="001F072C">
        <w:rPr>
          <w:rFonts w:ascii="Times New Roman" w:hAnsi="Times New Roman"/>
          <w:color w:val="000000" w:themeColor="text1"/>
          <w:sz w:val="28"/>
          <w:szCs w:val="28"/>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w:t>
      </w:r>
      <w:r w:rsidRPr="001F072C">
        <w:rPr>
          <w:rFonts w:ascii="Times New Roman" w:hAnsi="Times New Roman"/>
          <w:color w:val="000000" w:themeColor="text1"/>
          <w:sz w:val="28"/>
          <w:szCs w:val="28"/>
        </w:rPr>
        <w:lastRenderedPageBreak/>
        <w:t>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78024B" w:rsidRPr="001F072C" w:rsidRDefault="0078024B" w:rsidP="0078024B">
      <w:pPr>
        <w:spacing w:after="0" w:line="240" w:lineRule="auto"/>
        <w:ind w:firstLine="567"/>
        <w:jc w:val="both"/>
        <w:rPr>
          <w:rFonts w:ascii="Times New Roman" w:hAnsi="Times New Roman"/>
          <w:color w:val="000000" w:themeColor="text1"/>
          <w:sz w:val="28"/>
          <w:szCs w:val="28"/>
        </w:rPr>
      </w:pPr>
      <w:r w:rsidRPr="001F072C">
        <w:rPr>
          <w:rFonts w:ascii="Times New Roman" w:hAnsi="Times New Roman"/>
          <w:color w:val="000000" w:themeColor="text1"/>
          <w:sz w:val="28"/>
          <w:szCs w:val="28"/>
        </w:rPr>
        <w:t>1.3.1.4. Посредством размещения информационных стендов в МФЦ и общем отделе администрации Ленинского сельского поселения Усть-Лабинского района.</w:t>
      </w:r>
    </w:p>
    <w:p w:rsidR="0078024B" w:rsidRPr="001F072C" w:rsidRDefault="0078024B" w:rsidP="0078024B">
      <w:pPr>
        <w:spacing w:after="0" w:line="240" w:lineRule="auto"/>
        <w:ind w:firstLine="567"/>
        <w:jc w:val="both"/>
        <w:rPr>
          <w:rFonts w:ascii="Times New Roman" w:hAnsi="Times New Roman"/>
          <w:color w:val="000000" w:themeColor="text1"/>
          <w:sz w:val="28"/>
          <w:szCs w:val="28"/>
        </w:rPr>
      </w:pPr>
      <w:r w:rsidRPr="001F072C">
        <w:rPr>
          <w:rFonts w:ascii="Times New Roman" w:hAnsi="Times New Roman"/>
          <w:color w:val="000000" w:themeColor="text1"/>
          <w:sz w:val="28"/>
          <w:szCs w:val="28"/>
        </w:rPr>
        <w:t>1.3.1.5. Посредством телефонной связи Call-центра (горячая линия).</w:t>
      </w:r>
    </w:p>
    <w:p w:rsidR="0078024B" w:rsidRPr="001F072C" w:rsidRDefault="0078024B" w:rsidP="0078024B">
      <w:pPr>
        <w:spacing w:after="0" w:line="240" w:lineRule="auto"/>
        <w:ind w:firstLine="567"/>
        <w:jc w:val="both"/>
        <w:rPr>
          <w:rFonts w:ascii="Times New Roman" w:hAnsi="Times New Roman"/>
          <w:color w:val="000000" w:themeColor="text1"/>
          <w:sz w:val="28"/>
          <w:szCs w:val="28"/>
        </w:rPr>
      </w:pPr>
      <w:r w:rsidRPr="001F072C">
        <w:rPr>
          <w:rFonts w:ascii="Times New Roman" w:hAnsi="Times New Roman"/>
          <w:color w:val="000000" w:themeColor="text1"/>
          <w:sz w:val="28"/>
          <w:szCs w:val="28"/>
        </w:rPr>
        <w:t xml:space="preserve">1.3.1.6. Посредством размещения информации на официальном интернет-портале администрации Ленинского сельского поселения Усть-Лабинского района, адрес официального сайта </w:t>
      </w:r>
      <w:r w:rsidRPr="00392909">
        <w:rPr>
          <w:rFonts w:ascii="Times New Roman" w:hAnsi="Times New Roman"/>
          <w:color w:val="000000" w:themeColor="text1"/>
          <w:sz w:val="28"/>
          <w:szCs w:val="28"/>
        </w:rPr>
        <w:t>http://www.</w:t>
      </w:r>
      <w:r w:rsidRPr="00392909">
        <w:rPr>
          <w:rFonts w:ascii="Times New Roman" w:hAnsi="Times New Roman"/>
          <w:color w:val="000000" w:themeColor="text1"/>
          <w:sz w:val="28"/>
          <w:szCs w:val="28"/>
          <w:lang w:val="en-US"/>
        </w:rPr>
        <w:t>leninskoesp</w:t>
      </w:r>
      <w:r w:rsidRPr="00392909">
        <w:rPr>
          <w:rFonts w:ascii="Times New Roman" w:hAnsi="Times New Roman"/>
          <w:color w:val="000000" w:themeColor="text1"/>
          <w:sz w:val="28"/>
          <w:szCs w:val="28"/>
        </w:rPr>
        <w:t>.</w:t>
      </w:r>
      <w:r w:rsidRPr="00392909">
        <w:rPr>
          <w:rFonts w:ascii="Times New Roman" w:hAnsi="Times New Roman"/>
          <w:color w:val="000000" w:themeColor="text1"/>
          <w:sz w:val="28"/>
          <w:szCs w:val="28"/>
          <w:lang w:val="en-US"/>
        </w:rPr>
        <w:t>ru</w:t>
      </w:r>
      <w:r w:rsidRPr="001F072C">
        <w:rPr>
          <w:rFonts w:ascii="Times New Roman" w:hAnsi="Times New Roman"/>
          <w:color w:val="000000" w:themeColor="text1"/>
          <w:sz w:val="28"/>
          <w:szCs w:val="28"/>
        </w:rPr>
        <w:t>.</w:t>
      </w:r>
    </w:p>
    <w:p w:rsidR="0078024B" w:rsidRPr="001F072C" w:rsidRDefault="0078024B" w:rsidP="0078024B">
      <w:pPr>
        <w:spacing w:after="0" w:line="240" w:lineRule="auto"/>
        <w:ind w:firstLine="567"/>
        <w:jc w:val="both"/>
        <w:rPr>
          <w:rFonts w:ascii="Times New Roman" w:hAnsi="Times New Roman"/>
          <w:color w:val="000000" w:themeColor="text1"/>
          <w:sz w:val="28"/>
          <w:szCs w:val="28"/>
        </w:rPr>
      </w:pPr>
      <w:r w:rsidRPr="001F072C">
        <w:rPr>
          <w:rFonts w:ascii="Times New Roman" w:hAnsi="Times New Roman"/>
          <w:color w:val="000000" w:themeColor="text1"/>
          <w:sz w:val="28"/>
          <w:szCs w:val="28"/>
        </w:rPr>
        <w:t>1.3.1.7. Консультирование по вопросам предоставления муниципальной услуги осуществляется бесплатно.</w:t>
      </w:r>
    </w:p>
    <w:p w:rsidR="0078024B" w:rsidRPr="001F072C" w:rsidRDefault="0078024B" w:rsidP="0078024B">
      <w:pPr>
        <w:spacing w:after="0" w:line="240" w:lineRule="auto"/>
        <w:ind w:firstLine="567"/>
        <w:jc w:val="both"/>
        <w:rPr>
          <w:rFonts w:ascii="Times New Roman" w:hAnsi="Times New Roman"/>
          <w:color w:val="000000" w:themeColor="text1"/>
          <w:sz w:val="28"/>
          <w:szCs w:val="28"/>
        </w:rPr>
      </w:pPr>
      <w:r w:rsidRPr="001F072C">
        <w:rPr>
          <w:rFonts w:ascii="Times New Roman" w:hAnsi="Times New Roman"/>
          <w:color w:val="000000" w:themeColor="text1"/>
          <w:sz w:val="28"/>
          <w:szCs w:val="28"/>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78024B" w:rsidRPr="001F072C" w:rsidRDefault="0078024B" w:rsidP="0078024B">
      <w:pPr>
        <w:spacing w:after="0" w:line="240" w:lineRule="auto"/>
        <w:ind w:firstLine="567"/>
        <w:jc w:val="both"/>
        <w:rPr>
          <w:rFonts w:ascii="Times New Roman" w:hAnsi="Times New Roman"/>
          <w:color w:val="000000" w:themeColor="text1"/>
          <w:sz w:val="28"/>
          <w:szCs w:val="28"/>
        </w:rPr>
      </w:pPr>
      <w:r w:rsidRPr="001F072C">
        <w:rPr>
          <w:rFonts w:ascii="Times New Roman" w:hAnsi="Times New Roman"/>
          <w:color w:val="000000" w:themeColor="text1"/>
          <w:sz w:val="28"/>
          <w:szCs w:val="28"/>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
    <w:p w:rsidR="0078024B" w:rsidRPr="001F072C" w:rsidRDefault="0078024B" w:rsidP="0078024B">
      <w:pPr>
        <w:spacing w:after="0" w:line="240" w:lineRule="auto"/>
        <w:ind w:firstLine="567"/>
        <w:jc w:val="both"/>
        <w:rPr>
          <w:rFonts w:ascii="Times New Roman" w:hAnsi="Times New Roman"/>
          <w:color w:val="000000" w:themeColor="text1"/>
          <w:sz w:val="28"/>
          <w:szCs w:val="28"/>
        </w:rPr>
      </w:pPr>
      <w:r w:rsidRPr="001F072C">
        <w:rPr>
          <w:rFonts w:ascii="Times New Roman" w:hAnsi="Times New Roman"/>
          <w:color w:val="000000" w:themeColor="text1"/>
          <w:sz w:val="28"/>
          <w:szCs w:val="28"/>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78024B" w:rsidRPr="001F072C" w:rsidRDefault="0078024B" w:rsidP="0078024B">
      <w:pPr>
        <w:spacing w:after="0" w:line="240" w:lineRule="auto"/>
        <w:ind w:firstLine="567"/>
        <w:jc w:val="both"/>
        <w:rPr>
          <w:rFonts w:ascii="Times New Roman" w:hAnsi="Times New Roman"/>
          <w:color w:val="000000" w:themeColor="text1"/>
          <w:sz w:val="28"/>
          <w:szCs w:val="28"/>
        </w:rPr>
      </w:pPr>
      <w:r w:rsidRPr="001F072C">
        <w:rPr>
          <w:rFonts w:ascii="Times New Roman" w:hAnsi="Times New Roman"/>
          <w:color w:val="000000" w:themeColor="text1"/>
          <w:sz w:val="28"/>
          <w:szCs w:val="28"/>
        </w:rPr>
        <w:t>Рекомендуемое время для телефонного разговора – не более 10 минут, личного устного информирования – не более 20 минут.</w:t>
      </w:r>
    </w:p>
    <w:p w:rsidR="0078024B" w:rsidRPr="001F072C" w:rsidRDefault="0078024B" w:rsidP="0078024B">
      <w:pPr>
        <w:spacing w:after="0" w:line="240" w:lineRule="auto"/>
        <w:ind w:firstLine="567"/>
        <w:jc w:val="both"/>
        <w:rPr>
          <w:rFonts w:ascii="Times New Roman" w:hAnsi="Times New Roman"/>
          <w:color w:val="000000" w:themeColor="text1"/>
          <w:sz w:val="28"/>
          <w:szCs w:val="28"/>
        </w:rPr>
      </w:pPr>
      <w:r w:rsidRPr="001F072C">
        <w:rPr>
          <w:rFonts w:ascii="Times New Roman" w:hAnsi="Times New Roman"/>
          <w:color w:val="000000" w:themeColor="text1"/>
          <w:sz w:val="28"/>
          <w:szCs w:val="28"/>
        </w:rPr>
        <w:t>Индивидуальное письменное информирование (по электронной почте) осуществляется путем направления электронного письма на адрес электронной почты заявителя и должно содержать четкий ответ на поставленные вопросы.</w:t>
      </w:r>
    </w:p>
    <w:p w:rsidR="0078024B" w:rsidRPr="001F072C" w:rsidRDefault="0078024B" w:rsidP="0078024B">
      <w:pPr>
        <w:spacing w:after="0" w:line="240" w:lineRule="auto"/>
        <w:ind w:firstLine="567"/>
        <w:jc w:val="both"/>
        <w:rPr>
          <w:rFonts w:ascii="Times New Roman" w:hAnsi="Times New Roman"/>
          <w:color w:val="000000" w:themeColor="text1"/>
          <w:sz w:val="28"/>
          <w:szCs w:val="28"/>
        </w:rPr>
      </w:pPr>
      <w:r w:rsidRPr="001F072C">
        <w:rPr>
          <w:rFonts w:ascii="Times New Roman" w:hAnsi="Times New Roman"/>
          <w:color w:val="000000" w:themeColor="text1"/>
          <w:sz w:val="28"/>
          <w:szCs w:val="28"/>
        </w:rPr>
        <w:t>Индивидуальное письменное информирование (по почте) осуществляется путем направления письма на почтовый адрес заявителя и должно содержать четкий ответ на поставленные вопросы.</w:t>
      </w:r>
    </w:p>
    <w:p w:rsidR="0078024B" w:rsidRPr="001F072C" w:rsidRDefault="0078024B" w:rsidP="0078024B">
      <w:pPr>
        <w:spacing w:after="0" w:line="240" w:lineRule="auto"/>
        <w:ind w:firstLine="567"/>
        <w:jc w:val="both"/>
        <w:rPr>
          <w:rFonts w:ascii="Times New Roman" w:hAnsi="Times New Roman"/>
          <w:color w:val="000000" w:themeColor="text1"/>
          <w:sz w:val="28"/>
          <w:szCs w:val="28"/>
        </w:rPr>
      </w:pPr>
      <w:r w:rsidRPr="001F072C">
        <w:rPr>
          <w:rFonts w:ascii="Times New Roman" w:hAnsi="Times New Roman"/>
          <w:color w:val="000000" w:themeColor="text1"/>
          <w:sz w:val="28"/>
          <w:szCs w:val="28"/>
        </w:rPr>
        <w:t>1.3.2. Информационные стенды, размещенные в МФЦ и администрации Ленинского сельского поселения Усть-Лабинского района, должны содержать:</w:t>
      </w:r>
    </w:p>
    <w:p w:rsidR="0078024B" w:rsidRPr="001F072C" w:rsidRDefault="0078024B" w:rsidP="0078024B">
      <w:pPr>
        <w:spacing w:after="0" w:line="240" w:lineRule="auto"/>
        <w:ind w:firstLine="567"/>
        <w:jc w:val="both"/>
        <w:rPr>
          <w:rFonts w:ascii="Times New Roman" w:hAnsi="Times New Roman"/>
          <w:color w:val="000000" w:themeColor="text1"/>
          <w:sz w:val="28"/>
          <w:szCs w:val="28"/>
        </w:rPr>
      </w:pPr>
      <w:r w:rsidRPr="001F072C">
        <w:rPr>
          <w:rFonts w:ascii="Times New Roman" w:hAnsi="Times New Roman"/>
          <w:color w:val="000000" w:themeColor="text1"/>
          <w:sz w:val="28"/>
          <w:szCs w:val="28"/>
        </w:rPr>
        <w:t>режим работы, адреса общего отдела администрации Ленинского сельского поселения Усть-Лабинского района и МФЦ;</w:t>
      </w:r>
    </w:p>
    <w:p w:rsidR="0078024B" w:rsidRPr="001F072C" w:rsidRDefault="0078024B" w:rsidP="0078024B">
      <w:pPr>
        <w:spacing w:after="0" w:line="240" w:lineRule="auto"/>
        <w:ind w:firstLine="567"/>
        <w:jc w:val="both"/>
        <w:rPr>
          <w:rFonts w:ascii="Times New Roman" w:hAnsi="Times New Roman"/>
          <w:color w:val="000000" w:themeColor="text1"/>
          <w:sz w:val="28"/>
          <w:szCs w:val="28"/>
        </w:rPr>
      </w:pPr>
      <w:r w:rsidRPr="001F072C">
        <w:rPr>
          <w:rFonts w:ascii="Times New Roman" w:hAnsi="Times New Roman"/>
          <w:color w:val="000000" w:themeColor="text1"/>
          <w:sz w:val="28"/>
          <w:szCs w:val="28"/>
        </w:rPr>
        <w:t>адрес официального интернет-портала администрации Ленинского сельского поселения Усть-Лабинского района, адрес электронной почты общего отдела администрации Ленинского сельского поселения Усть-Лабинского района;</w:t>
      </w:r>
    </w:p>
    <w:p w:rsidR="0078024B" w:rsidRPr="001F072C" w:rsidRDefault="0078024B" w:rsidP="0078024B">
      <w:pPr>
        <w:spacing w:after="0" w:line="240" w:lineRule="auto"/>
        <w:ind w:firstLine="567"/>
        <w:jc w:val="both"/>
        <w:rPr>
          <w:rFonts w:ascii="Times New Roman" w:hAnsi="Times New Roman"/>
          <w:color w:val="000000" w:themeColor="text1"/>
          <w:sz w:val="28"/>
          <w:szCs w:val="28"/>
        </w:rPr>
      </w:pPr>
      <w:r w:rsidRPr="001F072C">
        <w:rPr>
          <w:rFonts w:ascii="Times New Roman" w:hAnsi="Times New Roman"/>
          <w:color w:val="000000" w:themeColor="text1"/>
          <w:sz w:val="28"/>
          <w:szCs w:val="28"/>
        </w:rPr>
        <w:t>почтовые адреса, телефоны, фамилии руководителей МФЦ и общего отдела администрации Ленинского сельского поселения Усть-Лабинского района;</w:t>
      </w:r>
    </w:p>
    <w:p w:rsidR="0078024B" w:rsidRPr="001F072C" w:rsidRDefault="0078024B" w:rsidP="0078024B">
      <w:pPr>
        <w:spacing w:after="0" w:line="240" w:lineRule="auto"/>
        <w:ind w:firstLine="567"/>
        <w:jc w:val="both"/>
        <w:rPr>
          <w:rFonts w:ascii="Times New Roman" w:hAnsi="Times New Roman"/>
          <w:color w:val="000000" w:themeColor="text1"/>
          <w:sz w:val="28"/>
          <w:szCs w:val="28"/>
        </w:rPr>
      </w:pPr>
      <w:r w:rsidRPr="001F072C">
        <w:rPr>
          <w:rFonts w:ascii="Times New Roman" w:hAnsi="Times New Roman"/>
          <w:color w:val="000000" w:themeColor="text1"/>
          <w:sz w:val="28"/>
          <w:szCs w:val="28"/>
        </w:rPr>
        <w:t>порядок получения консультаций о предоставлении муниципальной услуги;</w:t>
      </w:r>
    </w:p>
    <w:p w:rsidR="0078024B" w:rsidRPr="001F072C" w:rsidRDefault="0078024B" w:rsidP="0078024B">
      <w:pPr>
        <w:spacing w:after="0" w:line="240" w:lineRule="auto"/>
        <w:ind w:firstLine="567"/>
        <w:jc w:val="both"/>
        <w:rPr>
          <w:rFonts w:ascii="Times New Roman" w:hAnsi="Times New Roman"/>
          <w:color w:val="000000" w:themeColor="text1"/>
          <w:sz w:val="28"/>
          <w:szCs w:val="28"/>
        </w:rPr>
      </w:pPr>
      <w:r w:rsidRPr="001F072C">
        <w:rPr>
          <w:rFonts w:ascii="Times New Roman" w:hAnsi="Times New Roman"/>
          <w:color w:val="000000" w:themeColor="text1"/>
          <w:sz w:val="28"/>
          <w:szCs w:val="28"/>
        </w:rPr>
        <w:t>порядок и сроки предоставления муниципальной услуги;</w:t>
      </w:r>
    </w:p>
    <w:p w:rsidR="0078024B" w:rsidRPr="001F072C" w:rsidRDefault="0078024B" w:rsidP="0078024B">
      <w:pPr>
        <w:spacing w:after="0" w:line="240" w:lineRule="auto"/>
        <w:ind w:firstLine="567"/>
        <w:jc w:val="both"/>
        <w:rPr>
          <w:rFonts w:ascii="Times New Roman" w:hAnsi="Times New Roman"/>
          <w:color w:val="000000" w:themeColor="text1"/>
          <w:sz w:val="28"/>
          <w:szCs w:val="28"/>
        </w:rPr>
      </w:pPr>
      <w:r w:rsidRPr="001F072C">
        <w:rPr>
          <w:rFonts w:ascii="Times New Roman" w:hAnsi="Times New Roman"/>
          <w:color w:val="000000" w:themeColor="text1"/>
          <w:sz w:val="28"/>
          <w:szCs w:val="28"/>
        </w:rPr>
        <w:t>образцы заявлений о предоставлении муниципальной услуги и образцы заполнения таких заявлений;</w:t>
      </w:r>
    </w:p>
    <w:p w:rsidR="0078024B" w:rsidRPr="001F072C" w:rsidRDefault="0078024B" w:rsidP="0078024B">
      <w:pPr>
        <w:spacing w:after="0" w:line="240" w:lineRule="auto"/>
        <w:ind w:firstLine="567"/>
        <w:jc w:val="both"/>
        <w:rPr>
          <w:rFonts w:ascii="Times New Roman" w:hAnsi="Times New Roman"/>
          <w:color w:val="000000" w:themeColor="text1"/>
          <w:sz w:val="28"/>
          <w:szCs w:val="28"/>
        </w:rPr>
      </w:pPr>
      <w:r w:rsidRPr="001F072C">
        <w:rPr>
          <w:rFonts w:ascii="Times New Roman" w:hAnsi="Times New Roman"/>
          <w:color w:val="000000" w:themeColor="text1"/>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78024B" w:rsidRPr="001F072C" w:rsidRDefault="0078024B" w:rsidP="0078024B">
      <w:pPr>
        <w:spacing w:after="0" w:line="240" w:lineRule="auto"/>
        <w:ind w:firstLine="567"/>
        <w:jc w:val="both"/>
        <w:rPr>
          <w:rFonts w:ascii="Times New Roman" w:hAnsi="Times New Roman"/>
          <w:color w:val="000000" w:themeColor="text1"/>
          <w:sz w:val="28"/>
          <w:szCs w:val="28"/>
        </w:rPr>
      </w:pPr>
      <w:r w:rsidRPr="001F072C">
        <w:rPr>
          <w:rFonts w:ascii="Times New Roman" w:hAnsi="Times New Roman"/>
          <w:color w:val="000000" w:themeColor="text1"/>
          <w:sz w:val="28"/>
          <w:szCs w:val="28"/>
        </w:rPr>
        <w:lastRenderedPageBreak/>
        <w:t>основания для отказа в приеме документов о предоставлении муниципальной услуги;</w:t>
      </w:r>
    </w:p>
    <w:p w:rsidR="0078024B" w:rsidRPr="001F072C" w:rsidRDefault="0078024B" w:rsidP="0078024B">
      <w:pPr>
        <w:spacing w:after="0" w:line="240" w:lineRule="auto"/>
        <w:ind w:firstLine="567"/>
        <w:jc w:val="both"/>
        <w:rPr>
          <w:rFonts w:ascii="Times New Roman" w:hAnsi="Times New Roman"/>
          <w:color w:val="000000" w:themeColor="text1"/>
          <w:sz w:val="28"/>
          <w:szCs w:val="28"/>
        </w:rPr>
      </w:pPr>
      <w:r w:rsidRPr="001F072C">
        <w:rPr>
          <w:rFonts w:ascii="Times New Roman" w:hAnsi="Times New Roman"/>
          <w:color w:val="000000" w:themeColor="text1"/>
          <w:sz w:val="28"/>
          <w:szCs w:val="28"/>
        </w:rPr>
        <w:t>основания для отказа в предоставлении муниципальной услуги;</w:t>
      </w:r>
    </w:p>
    <w:p w:rsidR="0078024B" w:rsidRPr="001F072C" w:rsidRDefault="0078024B" w:rsidP="0078024B">
      <w:pPr>
        <w:spacing w:after="0" w:line="240" w:lineRule="auto"/>
        <w:ind w:firstLine="567"/>
        <w:jc w:val="both"/>
        <w:rPr>
          <w:rFonts w:ascii="Times New Roman" w:hAnsi="Times New Roman"/>
          <w:color w:val="000000" w:themeColor="text1"/>
          <w:sz w:val="28"/>
          <w:szCs w:val="28"/>
        </w:rPr>
      </w:pPr>
      <w:r w:rsidRPr="001F072C">
        <w:rPr>
          <w:rFonts w:ascii="Times New Roman" w:hAnsi="Times New Roman"/>
          <w:color w:val="000000" w:themeColor="text1"/>
          <w:sz w:val="28"/>
          <w:szCs w:val="28"/>
        </w:rPr>
        <w:t>исчерпывающий перечень оснований для приостановления или отказа в предоставлении муниципальной услуги;</w:t>
      </w:r>
    </w:p>
    <w:p w:rsidR="0078024B" w:rsidRPr="001F072C" w:rsidRDefault="0078024B" w:rsidP="0078024B">
      <w:pPr>
        <w:spacing w:after="0" w:line="240" w:lineRule="auto"/>
        <w:ind w:firstLine="567"/>
        <w:jc w:val="both"/>
        <w:rPr>
          <w:rFonts w:ascii="Times New Roman" w:hAnsi="Times New Roman"/>
          <w:color w:val="000000" w:themeColor="text1"/>
          <w:sz w:val="28"/>
          <w:szCs w:val="28"/>
        </w:rPr>
      </w:pPr>
      <w:r w:rsidRPr="001F072C">
        <w:rPr>
          <w:rFonts w:ascii="Times New Roman" w:hAnsi="Times New Roman"/>
          <w:color w:val="000000" w:themeColor="text1"/>
          <w:sz w:val="28"/>
          <w:szCs w:val="28"/>
        </w:rPr>
        <w:t xml:space="preserve">досудебный (внесудебный) порядок обжалования решений и действий (бездействия) общего отдела администрации Ленинского сельского поселения Усть-Лабинского района, должностного лица и муниципального служащего органа, а также многофункционального центра, работника многофункционального центра; </w:t>
      </w:r>
    </w:p>
    <w:p w:rsidR="0078024B" w:rsidRPr="001F072C" w:rsidRDefault="0078024B" w:rsidP="0078024B">
      <w:pPr>
        <w:spacing w:after="0" w:line="240" w:lineRule="auto"/>
        <w:ind w:firstLine="567"/>
        <w:jc w:val="both"/>
        <w:rPr>
          <w:rFonts w:ascii="Times New Roman" w:hAnsi="Times New Roman"/>
          <w:color w:val="000000" w:themeColor="text1"/>
          <w:sz w:val="28"/>
          <w:szCs w:val="28"/>
        </w:rPr>
      </w:pPr>
      <w:r w:rsidRPr="001F072C">
        <w:rPr>
          <w:rFonts w:ascii="Times New Roman" w:hAnsi="Times New Roman"/>
          <w:color w:val="000000" w:themeColor="text1"/>
          <w:sz w:val="28"/>
          <w:szCs w:val="28"/>
        </w:rPr>
        <w:t>иную информацию, необходимую для получения муниципальной услуги.</w:t>
      </w:r>
    </w:p>
    <w:p w:rsidR="0078024B" w:rsidRPr="001F072C" w:rsidRDefault="0078024B" w:rsidP="0078024B">
      <w:pPr>
        <w:spacing w:after="0" w:line="240" w:lineRule="auto"/>
        <w:ind w:firstLine="567"/>
        <w:jc w:val="both"/>
        <w:rPr>
          <w:rFonts w:ascii="Times New Roman" w:hAnsi="Times New Roman"/>
          <w:color w:val="000000" w:themeColor="text1"/>
          <w:sz w:val="28"/>
          <w:szCs w:val="28"/>
        </w:rPr>
      </w:pPr>
      <w:r w:rsidRPr="001F072C">
        <w:rPr>
          <w:rFonts w:ascii="Times New Roman" w:hAnsi="Times New Roman"/>
          <w:color w:val="000000" w:themeColor="text1"/>
          <w:sz w:val="28"/>
          <w:szCs w:val="28"/>
        </w:rPr>
        <w:t>Такая же информация размещается на официальном интернет-портале администрации Ленинского сельского поселения Усть-Лабинского района и на сайте МФЦ.</w:t>
      </w:r>
    </w:p>
    <w:p w:rsidR="0078024B" w:rsidRPr="00740307" w:rsidRDefault="0078024B" w:rsidP="0078024B">
      <w:pPr>
        <w:spacing w:after="0" w:line="240" w:lineRule="auto"/>
        <w:ind w:firstLine="567"/>
        <w:jc w:val="both"/>
        <w:rPr>
          <w:rFonts w:ascii="Times New Roman" w:hAnsi="Times New Roman"/>
          <w:color w:val="000000" w:themeColor="text1"/>
          <w:sz w:val="28"/>
          <w:szCs w:val="28"/>
        </w:rPr>
      </w:pPr>
      <w:r w:rsidRPr="001F072C">
        <w:rPr>
          <w:rFonts w:ascii="Times New Roman" w:hAnsi="Times New Roman"/>
          <w:color w:val="000000" w:themeColor="text1"/>
          <w:sz w:val="28"/>
          <w:szCs w:val="28"/>
        </w:rPr>
        <w:t>1.3.3. Информация о местонахождении и графике работы, справочных телефонах, адресе электронной почты общего отдела администрации Ленинского сельского поселения Усть-Лабинского района, а также многофункциональных центров предоставления государственных и муниципальных услуг размещается на официальном сайте администрации Ленинского сельского поселения Усть-Лабинского района в сети «Интернет», в федеральной государственной системе «Федеральный реестр государственных услуг (функций)», в региональной государственной информационной системе «Реестр государственных услуг (функций), на Едином портале государственных и муниципальных услуг (функций) и на Портале государственных и муниципальных услуг (функций) Краснодарского края.</w:t>
      </w:r>
    </w:p>
    <w:p w:rsidR="0078024B" w:rsidRPr="002A581C" w:rsidRDefault="0078024B" w:rsidP="0078024B">
      <w:pPr>
        <w:shd w:val="clear" w:color="auto" w:fill="FFFFFF"/>
        <w:spacing w:after="0" w:line="240" w:lineRule="auto"/>
        <w:ind w:firstLine="567"/>
        <w:jc w:val="both"/>
        <w:rPr>
          <w:rFonts w:ascii="Times New Roman" w:eastAsia="Times New Roman" w:hAnsi="Times New Roman"/>
          <w:sz w:val="28"/>
          <w:szCs w:val="28"/>
          <w:lang w:eastAsia="ru-RU"/>
        </w:rPr>
      </w:pPr>
    </w:p>
    <w:p w:rsidR="0078024B" w:rsidRPr="0078024B" w:rsidRDefault="0078024B" w:rsidP="0078024B">
      <w:pPr>
        <w:shd w:val="clear" w:color="auto" w:fill="FFFFFF"/>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val="en-US" w:eastAsia="ru-RU"/>
        </w:rPr>
        <w:t>II</w:t>
      </w:r>
      <w:r w:rsidRPr="002A581C">
        <w:rPr>
          <w:rFonts w:ascii="Times New Roman" w:eastAsia="Times New Roman" w:hAnsi="Times New Roman"/>
          <w:sz w:val="28"/>
          <w:szCs w:val="28"/>
          <w:lang w:eastAsia="ru-RU"/>
        </w:rPr>
        <w:t>. Стандарт предоставления муниципальной услуги</w:t>
      </w:r>
    </w:p>
    <w:p w:rsidR="0078024B" w:rsidRPr="0078024B" w:rsidRDefault="0078024B" w:rsidP="0078024B">
      <w:pPr>
        <w:shd w:val="clear" w:color="auto" w:fill="FFFFFF"/>
        <w:spacing w:after="0" w:line="240" w:lineRule="auto"/>
        <w:jc w:val="center"/>
        <w:rPr>
          <w:rFonts w:ascii="Times New Roman" w:eastAsia="Times New Roman" w:hAnsi="Times New Roman"/>
          <w:sz w:val="28"/>
          <w:szCs w:val="28"/>
          <w:lang w:eastAsia="ru-RU"/>
        </w:rPr>
      </w:pPr>
      <w:r w:rsidRPr="0078024B">
        <w:rPr>
          <w:rFonts w:ascii="Times New Roman" w:eastAsia="Times New Roman" w:hAnsi="Times New Roman"/>
          <w:sz w:val="28"/>
          <w:szCs w:val="28"/>
          <w:lang w:eastAsia="ru-RU"/>
        </w:rPr>
        <w:t xml:space="preserve"> </w:t>
      </w:r>
    </w:p>
    <w:p w:rsidR="0078024B" w:rsidRPr="002A581C" w:rsidRDefault="0078024B" w:rsidP="0078024B">
      <w:pPr>
        <w:shd w:val="clear" w:color="auto" w:fill="FFFFFF"/>
        <w:spacing w:after="0" w:line="240" w:lineRule="auto"/>
        <w:ind w:firstLine="709"/>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2.1. Наименование муниципальной услуги – «Рассмотрение заявления о согласовании планируемого размещения инженерных коммуникаций при проектировании прокладки, переноса или переустройства инженерных коммуникаций в границах полос отвода автомобильных дорог общего пользования местного значения, заявления о выдаче согласия на прокладку, перенос или переустройство инженерных коммуникаций, их эксплуатацию в границах придорожных полос автомобильных дорог общего пользования местного значения».</w:t>
      </w:r>
    </w:p>
    <w:p w:rsidR="0078024B" w:rsidRPr="002A581C" w:rsidRDefault="0078024B" w:rsidP="0078024B">
      <w:pPr>
        <w:shd w:val="clear" w:color="auto" w:fill="FFFFFF"/>
        <w:spacing w:after="0" w:line="240" w:lineRule="auto"/>
        <w:ind w:firstLine="720"/>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 xml:space="preserve">2.2. Муниципальная услуга предоставляется администрацией </w:t>
      </w:r>
      <w:r>
        <w:rPr>
          <w:rFonts w:ascii="Times New Roman" w:eastAsia="Times New Roman" w:hAnsi="Times New Roman"/>
          <w:sz w:val="28"/>
          <w:szCs w:val="28"/>
          <w:lang w:eastAsia="ru-RU"/>
        </w:rPr>
        <w:t xml:space="preserve">Ленинского </w:t>
      </w:r>
      <w:r w:rsidRPr="002A581C">
        <w:rPr>
          <w:rFonts w:ascii="Times New Roman" w:eastAsia="Times New Roman" w:hAnsi="Times New Roman"/>
          <w:sz w:val="28"/>
          <w:szCs w:val="28"/>
          <w:lang w:eastAsia="ru-RU"/>
        </w:rPr>
        <w:t xml:space="preserve"> сельского поселения </w:t>
      </w:r>
      <w:r>
        <w:rPr>
          <w:rFonts w:ascii="Times New Roman" w:eastAsia="Times New Roman" w:hAnsi="Times New Roman"/>
          <w:sz w:val="28"/>
          <w:szCs w:val="28"/>
          <w:lang w:eastAsia="ru-RU"/>
        </w:rPr>
        <w:t xml:space="preserve">Усть-Лабинского </w:t>
      </w:r>
      <w:r w:rsidRPr="002A581C">
        <w:rPr>
          <w:rFonts w:ascii="Times New Roman" w:eastAsia="Times New Roman" w:hAnsi="Times New Roman"/>
          <w:sz w:val="28"/>
          <w:szCs w:val="28"/>
          <w:lang w:eastAsia="ru-RU"/>
        </w:rPr>
        <w:t xml:space="preserve"> муниципального района </w:t>
      </w:r>
      <w:r>
        <w:rPr>
          <w:rFonts w:ascii="Times New Roman" w:eastAsia="Times New Roman" w:hAnsi="Times New Roman"/>
          <w:sz w:val="28"/>
          <w:szCs w:val="28"/>
          <w:lang w:eastAsia="ru-RU"/>
        </w:rPr>
        <w:t xml:space="preserve">Краснодарского края </w:t>
      </w:r>
      <w:r w:rsidRPr="002A581C">
        <w:rPr>
          <w:rFonts w:ascii="Times New Roman" w:eastAsia="Times New Roman" w:hAnsi="Times New Roman"/>
          <w:sz w:val="28"/>
          <w:szCs w:val="28"/>
          <w:lang w:eastAsia="ru-RU"/>
        </w:rPr>
        <w:t xml:space="preserve"> (далее – уполномоченный орган).</w:t>
      </w:r>
    </w:p>
    <w:p w:rsidR="0078024B" w:rsidRPr="002A581C" w:rsidRDefault="0078024B" w:rsidP="0078024B">
      <w:pPr>
        <w:shd w:val="clear" w:color="auto" w:fill="FFFFFF"/>
        <w:spacing w:after="0" w:line="240" w:lineRule="auto"/>
        <w:ind w:firstLine="720"/>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2.3. Результатом предоставления муниципальной услуги является:</w:t>
      </w:r>
    </w:p>
    <w:p w:rsidR="0078024B" w:rsidRPr="002A581C" w:rsidRDefault="0078024B" w:rsidP="0078024B">
      <w:pPr>
        <w:shd w:val="clear" w:color="auto" w:fill="FFFFFF"/>
        <w:spacing w:after="0" w:line="240" w:lineRule="auto"/>
        <w:ind w:firstLine="709"/>
        <w:jc w:val="both"/>
        <w:rPr>
          <w:rFonts w:ascii="Times New Roman" w:eastAsia="Times New Roman" w:hAnsi="Times New Roman"/>
          <w:sz w:val="28"/>
          <w:szCs w:val="28"/>
          <w:lang w:eastAsia="ru-RU"/>
        </w:rPr>
      </w:pPr>
      <w:r w:rsidRPr="002A581C">
        <w:rPr>
          <w:rFonts w:ascii="Times New Roman" w:eastAsia="Times New Roman" w:hAnsi="Times New Roman"/>
          <w:spacing w:val="-1"/>
          <w:sz w:val="28"/>
          <w:szCs w:val="28"/>
          <w:lang w:eastAsia="ru-RU"/>
        </w:rPr>
        <w:t>- письмо о</w:t>
      </w:r>
      <w:r>
        <w:rPr>
          <w:rFonts w:ascii="Times New Roman" w:eastAsia="Times New Roman" w:hAnsi="Times New Roman"/>
          <w:sz w:val="28"/>
          <w:szCs w:val="28"/>
          <w:lang w:eastAsia="ru-RU"/>
        </w:rPr>
        <w:t xml:space="preserve"> </w:t>
      </w:r>
      <w:r w:rsidRPr="002A581C">
        <w:rPr>
          <w:rFonts w:ascii="Times New Roman" w:eastAsia="Times New Roman" w:hAnsi="Times New Roman"/>
          <w:spacing w:val="-1"/>
          <w:sz w:val="28"/>
          <w:szCs w:val="28"/>
          <w:lang w:eastAsia="ru-RU"/>
        </w:rPr>
        <w:t>согласовании</w:t>
      </w:r>
      <w:r>
        <w:rPr>
          <w:rFonts w:ascii="Times New Roman" w:eastAsia="Times New Roman" w:hAnsi="Times New Roman"/>
          <w:spacing w:val="-1"/>
          <w:sz w:val="28"/>
          <w:szCs w:val="28"/>
          <w:lang w:eastAsia="ru-RU"/>
        </w:rPr>
        <w:t xml:space="preserve"> </w:t>
      </w:r>
      <w:r w:rsidRPr="002A581C">
        <w:rPr>
          <w:rFonts w:ascii="Times New Roman" w:eastAsia="Times New Roman" w:hAnsi="Times New Roman"/>
          <w:sz w:val="28"/>
          <w:szCs w:val="28"/>
          <w:lang w:eastAsia="ru-RU"/>
        </w:rPr>
        <w:t xml:space="preserve">планируемого размещения инженерных коммуникаций при проектировании прокладки, переноса или переустройства инженерных коммуникаций в границах полос отвода автомобильных дорог общего пользования местного значения (далее – письмо о согласовании размещения инженерных коммуникаций в границах полос отвода) с приложением проекта договора на прокладку, перенос, переустройство инженерных коммуникаций, их эксплуатацию в границах полосы отвода автомобильной </w:t>
      </w:r>
      <w:r w:rsidRPr="002A581C">
        <w:rPr>
          <w:rFonts w:ascii="Times New Roman" w:eastAsia="Times New Roman" w:hAnsi="Times New Roman"/>
          <w:sz w:val="28"/>
          <w:szCs w:val="28"/>
          <w:lang w:eastAsia="ru-RU"/>
        </w:rPr>
        <w:lastRenderedPageBreak/>
        <w:t>дороги общего пользования местного значения, содержащего технические требования и условия, подлежащие обязательному исполнению владельцами инженерных коммуникаций (далее – проект договора на прокладку, перенос, переустройство инженерных коммуникаций);</w:t>
      </w:r>
    </w:p>
    <w:p w:rsidR="0078024B" w:rsidRPr="002A581C" w:rsidRDefault="0078024B" w:rsidP="0078024B">
      <w:pPr>
        <w:shd w:val="clear" w:color="auto" w:fill="FFFFFF"/>
        <w:spacing w:after="0" w:line="240" w:lineRule="auto"/>
        <w:ind w:firstLine="709"/>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 письмо об отказе в согласовании планируемого размещения инженерных коммуникаций при проектировании прокладки, переноса или переустройства инженерных коммуникаций в границах полос отвода автомобильных дорог общего пользования местного значения (далее – письмо об отказе в согласовании размещения инженерных коммуникаций в границах полос отвода);</w:t>
      </w:r>
    </w:p>
    <w:p w:rsidR="0078024B" w:rsidRPr="002A581C" w:rsidRDefault="0078024B" w:rsidP="0078024B">
      <w:pPr>
        <w:shd w:val="clear" w:color="auto" w:fill="FFFFFF"/>
        <w:spacing w:after="0" w:line="240" w:lineRule="auto"/>
        <w:ind w:firstLine="709"/>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 письмо о выдаче согласия на прокладку, перенос или переустройство инженерных коммуникаций, их эксплуатацию в границах придорожных полос автомобильных дорог общего пользования местного значения (далее – письмо о выдаче согласия на прокладку перенос или переустройство инженерных коммуникаций, их эксплуатацию);</w:t>
      </w:r>
    </w:p>
    <w:p w:rsidR="0078024B" w:rsidRPr="002A581C" w:rsidRDefault="0078024B" w:rsidP="0078024B">
      <w:pPr>
        <w:shd w:val="clear" w:color="auto" w:fill="FFFFFF"/>
        <w:spacing w:after="0" w:line="240" w:lineRule="auto"/>
        <w:ind w:firstLine="709"/>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 письмо об отказе в выдаче согласия на прокладку, перенос или переустройство инженерных коммуникаций, их эксплуатацию в границах придорожных полос автомобильных дорог общего пользования местного значения (далее – письмо об отказе в выдаче согласия на прокладку перенос или переустройство инженерных коммуникаций, их эксплуатацию).</w:t>
      </w:r>
    </w:p>
    <w:p w:rsidR="0078024B" w:rsidRPr="002A581C" w:rsidRDefault="0078024B" w:rsidP="0078024B">
      <w:pPr>
        <w:shd w:val="clear" w:color="auto" w:fill="FFFFFF"/>
        <w:spacing w:after="0" w:line="240" w:lineRule="auto"/>
        <w:ind w:firstLine="720"/>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2.4. Срок предоставления муниципальной услуги.</w:t>
      </w:r>
    </w:p>
    <w:p w:rsidR="0078024B" w:rsidRPr="002A581C" w:rsidRDefault="0078024B" w:rsidP="0078024B">
      <w:pPr>
        <w:shd w:val="clear" w:color="auto" w:fill="FFFFFF"/>
        <w:spacing w:after="0" w:line="240" w:lineRule="auto"/>
        <w:ind w:firstLine="709"/>
        <w:jc w:val="both"/>
        <w:rPr>
          <w:rFonts w:ascii="Times New Roman" w:eastAsia="Times New Roman" w:hAnsi="Times New Roman"/>
          <w:sz w:val="28"/>
          <w:szCs w:val="28"/>
          <w:lang w:eastAsia="ru-RU"/>
        </w:rPr>
      </w:pPr>
      <w:r w:rsidRPr="002A581C">
        <w:rPr>
          <w:rFonts w:ascii="Times New Roman" w:eastAsia="Times New Roman" w:hAnsi="Times New Roman"/>
          <w:spacing w:val="-1"/>
          <w:sz w:val="28"/>
          <w:szCs w:val="28"/>
          <w:lang w:eastAsia="ru-RU"/>
        </w:rPr>
        <w:t>Письмо о согласовании размещения инженерных коммуникаций в границах полос отвода </w:t>
      </w:r>
      <w:r w:rsidRPr="002A581C">
        <w:rPr>
          <w:rFonts w:ascii="Times New Roman" w:eastAsia="Times New Roman" w:hAnsi="Times New Roman"/>
          <w:sz w:val="28"/>
          <w:szCs w:val="28"/>
          <w:lang w:eastAsia="ru-RU"/>
        </w:rPr>
        <w:t xml:space="preserve">с приложением проекта договора на прокладку, перенос, переустройство инженерных коммуникаций или письмо об отказе в согласовании размещения инженерных коммуникаций в границах полос отвода, письмо о выдаче (об отказе в выдаче) согласия на прокладку перенос или переустройство инженерных коммуникаций, их эксплуатацию выдается (направляется) уполномоченным органом заявителю в течение </w:t>
      </w:r>
      <w:r w:rsidRPr="002A581C">
        <w:rPr>
          <w:rFonts w:ascii="Times New Roman" w:eastAsia="Times New Roman" w:hAnsi="Times New Roman"/>
          <w:b/>
          <w:sz w:val="28"/>
          <w:szCs w:val="28"/>
          <w:lang w:eastAsia="ru-RU"/>
        </w:rPr>
        <w:t>тридцати дней</w:t>
      </w:r>
      <w:r w:rsidRPr="002A581C">
        <w:rPr>
          <w:rFonts w:ascii="Times New Roman" w:eastAsia="Times New Roman" w:hAnsi="Times New Roman"/>
          <w:sz w:val="28"/>
          <w:szCs w:val="28"/>
          <w:lang w:eastAsia="ru-RU"/>
        </w:rPr>
        <w:t xml:space="preserve"> со дня поступления указанного заявления.</w:t>
      </w:r>
    </w:p>
    <w:p w:rsidR="0078024B" w:rsidRPr="002A581C" w:rsidRDefault="0078024B" w:rsidP="0078024B">
      <w:pPr>
        <w:shd w:val="clear" w:color="auto" w:fill="FFFFFF"/>
        <w:spacing w:after="0" w:line="240" w:lineRule="auto"/>
        <w:ind w:firstLine="709"/>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2.</w:t>
      </w:r>
      <w:r>
        <w:rPr>
          <w:rFonts w:ascii="Times New Roman" w:eastAsia="Times New Roman" w:hAnsi="Times New Roman"/>
          <w:sz w:val="28"/>
          <w:szCs w:val="28"/>
          <w:lang w:eastAsia="ru-RU"/>
        </w:rPr>
        <w:t>5</w:t>
      </w:r>
      <w:r w:rsidRPr="002A581C">
        <w:rPr>
          <w:rFonts w:ascii="Times New Roman" w:eastAsia="Times New Roman" w:hAnsi="Times New Roman"/>
          <w:sz w:val="28"/>
          <w:szCs w:val="28"/>
          <w:lang w:eastAsia="ru-RU"/>
        </w:rPr>
        <w:t>. Исчерпывающий перечень документов, необходимых для предоставления муниципальной услуги.</w:t>
      </w:r>
    </w:p>
    <w:p w:rsidR="0078024B" w:rsidRPr="002A581C" w:rsidRDefault="0078024B" w:rsidP="0078024B">
      <w:pPr>
        <w:shd w:val="clear" w:color="auto" w:fill="FFFFFF"/>
        <w:spacing w:after="0" w:line="240" w:lineRule="auto"/>
        <w:ind w:firstLine="720"/>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2.</w:t>
      </w:r>
      <w:r>
        <w:rPr>
          <w:rFonts w:ascii="Times New Roman" w:eastAsia="Times New Roman" w:hAnsi="Times New Roman"/>
          <w:sz w:val="28"/>
          <w:szCs w:val="28"/>
          <w:lang w:eastAsia="ru-RU"/>
        </w:rPr>
        <w:t>5</w:t>
      </w:r>
      <w:r w:rsidRPr="002A581C">
        <w:rPr>
          <w:rFonts w:ascii="Times New Roman" w:eastAsia="Times New Roman" w:hAnsi="Times New Roman"/>
          <w:sz w:val="28"/>
          <w:szCs w:val="28"/>
          <w:lang w:eastAsia="ru-RU"/>
        </w:rPr>
        <w:t>.1.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подлежащих представлению заявителем:</w:t>
      </w:r>
    </w:p>
    <w:p w:rsidR="0078024B" w:rsidRPr="002A581C" w:rsidRDefault="0078024B" w:rsidP="0078024B">
      <w:pPr>
        <w:shd w:val="clear" w:color="auto" w:fill="FFFFFF"/>
        <w:spacing w:after="0" w:line="240" w:lineRule="auto"/>
        <w:ind w:firstLine="709"/>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1)</w:t>
      </w:r>
      <w:r>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заявление</w:t>
      </w:r>
      <w:r>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о согласовании планируемого размещения инженерных коммуникаций при проектировании прокладки, переноса или переустройства инженерных коммуникаций в границах полос отвода автомобильной дороги общего пользования местного значения или з</w:t>
      </w:r>
      <w:hyperlink r:id="rId10" w:anchor="Par330" w:history="1">
        <w:r w:rsidRPr="002A581C">
          <w:rPr>
            <w:rFonts w:ascii="Times New Roman" w:eastAsia="Times New Roman" w:hAnsi="Times New Roman"/>
            <w:sz w:val="28"/>
            <w:szCs w:val="28"/>
            <w:lang w:eastAsia="ru-RU"/>
          </w:rPr>
          <w:t>аявление</w:t>
        </w:r>
      </w:hyperlink>
      <w:r>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о выдаче согласия на прокладку, перенос или переустройство инженерных коммуникаций, их эксплуатацию в границах придорожных полос автомобильной дороги общего пользования местного значения (далее – заявление) по форме согласно приложению № 1 к настоящему административному регламенту;</w:t>
      </w:r>
    </w:p>
    <w:p w:rsidR="0078024B" w:rsidRPr="002A581C" w:rsidRDefault="0078024B" w:rsidP="0078024B">
      <w:pPr>
        <w:shd w:val="clear" w:color="auto" w:fill="FFFFFF"/>
        <w:spacing w:after="0" w:line="240" w:lineRule="auto"/>
        <w:ind w:firstLine="720"/>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2) документ, удостоверяющий личность заявителя, являющегося физическим лицом, либо личность представителя физического или юридического лица, в случае обращения за получением муниципальной услуги представителя заявителя, и его копия;</w:t>
      </w:r>
    </w:p>
    <w:p w:rsidR="0078024B" w:rsidRPr="002A581C" w:rsidRDefault="0078024B" w:rsidP="0078024B">
      <w:pPr>
        <w:shd w:val="clear" w:color="auto" w:fill="FFFFFF"/>
        <w:spacing w:after="0" w:line="240" w:lineRule="auto"/>
        <w:ind w:firstLine="709"/>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lastRenderedPageBreak/>
        <w:t>3) документ, подтверждающий полномочия представителя заявителя в случае обращения за получением муниципальной услуги представителя заявителя;</w:t>
      </w:r>
    </w:p>
    <w:p w:rsidR="0078024B" w:rsidRPr="002A581C" w:rsidRDefault="0078024B" w:rsidP="0078024B">
      <w:pPr>
        <w:shd w:val="clear" w:color="auto" w:fill="FFFFFF"/>
        <w:spacing w:after="0" w:line="240" w:lineRule="auto"/>
        <w:ind w:firstLine="709"/>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4) план размещения объекта в границах придорожных полос автомобильной дороги в масштабе 1:1000 или 1:500.</w:t>
      </w:r>
    </w:p>
    <w:p w:rsidR="0078024B" w:rsidRPr="002A581C" w:rsidRDefault="0078024B" w:rsidP="0078024B">
      <w:pPr>
        <w:shd w:val="clear" w:color="auto" w:fill="FFFFFF"/>
        <w:spacing w:after="0" w:line="240" w:lineRule="auto"/>
        <w:ind w:firstLine="720"/>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2.</w:t>
      </w:r>
      <w:r>
        <w:rPr>
          <w:rFonts w:ascii="Times New Roman" w:eastAsia="Times New Roman" w:hAnsi="Times New Roman"/>
          <w:sz w:val="28"/>
          <w:szCs w:val="28"/>
          <w:lang w:eastAsia="ru-RU"/>
        </w:rPr>
        <w:t>5</w:t>
      </w:r>
      <w:r w:rsidRPr="002A581C">
        <w:rPr>
          <w:rFonts w:ascii="Times New Roman" w:eastAsia="Times New Roman" w:hAnsi="Times New Roman"/>
          <w:sz w:val="28"/>
          <w:szCs w:val="28"/>
          <w:lang w:eastAsia="ru-RU"/>
        </w:rPr>
        <w:t>.2. Заявитель вправе представить по собственной инициативе следующие документы:</w:t>
      </w:r>
    </w:p>
    <w:p w:rsidR="0078024B" w:rsidRPr="002A581C" w:rsidRDefault="0078024B" w:rsidP="0078024B">
      <w:pPr>
        <w:shd w:val="clear" w:color="auto" w:fill="FFFFFF"/>
        <w:spacing w:after="0" w:line="240" w:lineRule="auto"/>
        <w:ind w:firstLine="720"/>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1) выписка из Единого государственного реестра юридических лиц о юридическом лице, являющемся заявителем;</w:t>
      </w:r>
    </w:p>
    <w:p w:rsidR="0078024B" w:rsidRPr="002A581C" w:rsidRDefault="0078024B" w:rsidP="0078024B">
      <w:pPr>
        <w:shd w:val="clear" w:color="auto" w:fill="FFFFFF"/>
        <w:spacing w:after="0" w:line="240" w:lineRule="auto"/>
        <w:ind w:firstLine="720"/>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2) выписка из Единого государственного реестра индивидуальных предпринимателей об индивидуальном предпринимателе, являющемся заявителем.</w:t>
      </w:r>
    </w:p>
    <w:p w:rsidR="0078024B" w:rsidRPr="002A581C" w:rsidRDefault="0078024B" w:rsidP="0078024B">
      <w:pPr>
        <w:shd w:val="clear" w:color="auto" w:fill="FFFFFF"/>
        <w:spacing w:after="0" w:line="240" w:lineRule="auto"/>
        <w:ind w:firstLine="720"/>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2.</w:t>
      </w:r>
      <w:r>
        <w:rPr>
          <w:rFonts w:ascii="Times New Roman" w:eastAsia="Times New Roman" w:hAnsi="Times New Roman"/>
          <w:sz w:val="28"/>
          <w:szCs w:val="28"/>
          <w:lang w:eastAsia="ru-RU"/>
        </w:rPr>
        <w:t>5</w:t>
      </w:r>
      <w:r w:rsidRPr="002A581C">
        <w:rPr>
          <w:rFonts w:ascii="Times New Roman" w:eastAsia="Times New Roman" w:hAnsi="Times New Roman"/>
          <w:sz w:val="28"/>
          <w:szCs w:val="28"/>
          <w:lang w:eastAsia="ru-RU"/>
        </w:rPr>
        <w:t>.3. Заявление и документы, указанные в пунктах 2.</w:t>
      </w:r>
      <w:r>
        <w:rPr>
          <w:rFonts w:ascii="Times New Roman" w:eastAsia="Times New Roman" w:hAnsi="Times New Roman"/>
          <w:sz w:val="28"/>
          <w:szCs w:val="28"/>
          <w:lang w:eastAsia="ru-RU"/>
        </w:rPr>
        <w:t>5</w:t>
      </w:r>
      <w:r w:rsidRPr="002A581C">
        <w:rPr>
          <w:rFonts w:ascii="Times New Roman" w:eastAsia="Times New Roman" w:hAnsi="Times New Roman"/>
          <w:sz w:val="28"/>
          <w:szCs w:val="28"/>
          <w:lang w:eastAsia="ru-RU"/>
        </w:rPr>
        <w:t>.1 и 2.</w:t>
      </w:r>
      <w:r>
        <w:rPr>
          <w:rFonts w:ascii="Times New Roman" w:eastAsia="Times New Roman" w:hAnsi="Times New Roman"/>
          <w:sz w:val="28"/>
          <w:szCs w:val="28"/>
          <w:lang w:eastAsia="ru-RU"/>
        </w:rPr>
        <w:t>5</w:t>
      </w:r>
      <w:r w:rsidRPr="002A581C">
        <w:rPr>
          <w:rFonts w:ascii="Times New Roman" w:eastAsia="Times New Roman" w:hAnsi="Times New Roman"/>
          <w:sz w:val="28"/>
          <w:szCs w:val="28"/>
          <w:lang w:eastAsia="ru-RU"/>
        </w:rPr>
        <w:t>.2 настоящего административного регламента, могут быть представлены заявителями по их выбору в уполномоченный орган или МФЦ лично, либо направлены посредством почтовой связи на бумажном носителе, либо представлены в уполномоченный орган в форме электронного документа с использованием Единого портала государственных и муниципальных услуг.</w:t>
      </w:r>
    </w:p>
    <w:p w:rsidR="0078024B" w:rsidRPr="002A581C" w:rsidRDefault="0078024B" w:rsidP="0078024B">
      <w:pPr>
        <w:shd w:val="clear" w:color="auto" w:fill="FFFFFF"/>
        <w:spacing w:after="0" w:line="240" w:lineRule="auto"/>
        <w:ind w:firstLine="720"/>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Подача документов через МФЦ осуществляется в соответствии с соглашением о взаимодействии, заключенным между МФЦ и уполномоченным органом, с момента вступления в силу соответствующего соглашения о взаимодействии.</w:t>
      </w:r>
    </w:p>
    <w:p w:rsidR="0078024B" w:rsidRPr="002A581C" w:rsidRDefault="0078024B" w:rsidP="0078024B">
      <w:pPr>
        <w:shd w:val="clear" w:color="auto" w:fill="FFFFFF"/>
        <w:spacing w:after="0" w:line="240" w:lineRule="auto"/>
        <w:ind w:firstLine="720"/>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Копии документов должны быть заверены в установленном законодательством порядке или представлены с предъявлением подлинников.</w:t>
      </w:r>
    </w:p>
    <w:p w:rsidR="0078024B" w:rsidRPr="002A581C" w:rsidRDefault="0078024B" w:rsidP="0078024B">
      <w:pPr>
        <w:shd w:val="clear" w:color="auto" w:fill="FFFFFF"/>
        <w:spacing w:after="0" w:line="240" w:lineRule="auto"/>
        <w:ind w:firstLine="709"/>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Ответственность за достоверность и полноту представляемых сведений и документов, являющихся основанием для предоставления муниципальной услуги, возлагается на заявителя.</w:t>
      </w:r>
    </w:p>
    <w:p w:rsidR="0078024B" w:rsidRPr="002A581C" w:rsidRDefault="0078024B" w:rsidP="0078024B">
      <w:pPr>
        <w:shd w:val="clear" w:color="auto" w:fill="FFFFFF"/>
        <w:spacing w:after="0" w:line="240" w:lineRule="auto"/>
        <w:ind w:firstLine="720"/>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Заявление в форме электронного документа подписывается</w:t>
      </w:r>
      <w:r w:rsidRPr="002A581C">
        <w:rPr>
          <w:rFonts w:ascii="Times New Roman" w:eastAsia="Times New Roman" w:hAnsi="Times New Roman"/>
          <w:sz w:val="28"/>
          <w:szCs w:val="28"/>
          <w:lang w:eastAsia="ru-RU"/>
        </w:rPr>
        <w:br/>
        <w:t>по выбору заявителя:</w:t>
      </w:r>
    </w:p>
    <w:p w:rsidR="0078024B" w:rsidRPr="002A581C" w:rsidRDefault="0078024B" w:rsidP="0078024B">
      <w:pPr>
        <w:shd w:val="clear" w:color="auto" w:fill="FFFFFF"/>
        <w:spacing w:after="0" w:line="240" w:lineRule="auto"/>
        <w:ind w:firstLine="720"/>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простой электронной подписью заявителя (представителя заявителя);</w:t>
      </w:r>
    </w:p>
    <w:p w:rsidR="0078024B" w:rsidRPr="002A581C" w:rsidRDefault="0078024B" w:rsidP="0078024B">
      <w:pPr>
        <w:shd w:val="clear" w:color="auto" w:fill="FFFFFF"/>
        <w:spacing w:after="0" w:line="240" w:lineRule="auto"/>
        <w:ind w:firstLine="720"/>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усиленной (квалифицированной, неквалифицированной) электронной подписью заявителя (представителя заявителя).</w:t>
      </w:r>
    </w:p>
    <w:p w:rsidR="0078024B" w:rsidRPr="002A581C" w:rsidRDefault="0078024B" w:rsidP="0078024B">
      <w:pPr>
        <w:shd w:val="clear" w:color="auto" w:fill="FFFFFF"/>
        <w:spacing w:after="0" w:line="240" w:lineRule="auto"/>
        <w:ind w:firstLine="709"/>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Сертификат ключа проверки усиленной неквалифицированной электронной подписи должен быть создан и использоваться</w:t>
      </w:r>
      <w:r w:rsidRPr="002A581C">
        <w:rPr>
          <w:rFonts w:ascii="Times New Roman" w:eastAsia="Times New Roman" w:hAnsi="Times New Roman"/>
          <w:sz w:val="28"/>
          <w:szCs w:val="28"/>
          <w:lang w:eastAsia="ru-RU"/>
        </w:rPr>
        <w:br/>
        <w:t>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а также при наличии у владельца сертификата ключа проверки ключа простой электронной подписи, выданного ему при личном приеме.</w:t>
      </w:r>
    </w:p>
    <w:p w:rsidR="0078024B" w:rsidRPr="002A581C" w:rsidRDefault="0078024B" w:rsidP="0078024B">
      <w:pPr>
        <w:shd w:val="clear" w:color="auto" w:fill="FFFFFF"/>
        <w:spacing w:after="0" w:line="240" w:lineRule="auto"/>
        <w:ind w:firstLine="709"/>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2.</w:t>
      </w:r>
      <w:r>
        <w:rPr>
          <w:rFonts w:ascii="Times New Roman" w:eastAsia="Times New Roman" w:hAnsi="Times New Roman"/>
          <w:sz w:val="28"/>
          <w:szCs w:val="28"/>
          <w:lang w:eastAsia="ru-RU"/>
        </w:rPr>
        <w:t>6</w:t>
      </w:r>
      <w:r w:rsidRPr="002A581C">
        <w:rPr>
          <w:rFonts w:ascii="Times New Roman" w:eastAsia="Times New Roman" w:hAnsi="Times New Roman"/>
          <w:sz w:val="28"/>
          <w:szCs w:val="28"/>
          <w:lang w:eastAsia="ru-RU"/>
        </w:rPr>
        <w:t>. Уполномоченный орган не вправе требовать от заявителя:</w:t>
      </w:r>
    </w:p>
    <w:p w:rsidR="0078024B" w:rsidRPr="002A581C" w:rsidRDefault="0078024B" w:rsidP="0078024B">
      <w:pPr>
        <w:shd w:val="clear" w:color="auto" w:fill="FFFFFF"/>
        <w:spacing w:after="0" w:line="240" w:lineRule="auto"/>
        <w:ind w:firstLine="709"/>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w:t>
      </w:r>
      <w:r w:rsidRPr="002A581C">
        <w:rPr>
          <w:rFonts w:ascii="Times New Roman" w:eastAsia="Times New Roman" w:hAnsi="Times New Roman"/>
          <w:sz w:val="28"/>
          <w:szCs w:val="28"/>
          <w:lang w:eastAsia="ru-RU"/>
        </w:rPr>
        <w:lastRenderedPageBreak/>
        <w:t>правовыми актами, регулирующими отношения, возникающие в связи с предоставлением муниципальных услуг;</w:t>
      </w:r>
    </w:p>
    <w:p w:rsidR="0078024B" w:rsidRPr="002A581C" w:rsidRDefault="0078024B" w:rsidP="0078024B">
      <w:pPr>
        <w:shd w:val="clear" w:color="auto" w:fill="FFFFFF"/>
        <w:spacing w:after="0" w:line="240" w:lineRule="auto"/>
        <w:ind w:firstLine="709"/>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2)</w:t>
      </w:r>
      <w:r>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 xml:space="preserve">представления документов и информации, которые находятся в распоряжении органа, предоставляющего муниципальную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w:t>
      </w:r>
      <w:r>
        <w:rPr>
          <w:rFonts w:ascii="Times New Roman" w:eastAsia="Times New Roman" w:hAnsi="Times New Roman"/>
          <w:sz w:val="28"/>
          <w:szCs w:val="28"/>
          <w:lang w:eastAsia="ru-RU"/>
        </w:rPr>
        <w:t>Краснодарского края</w:t>
      </w:r>
      <w:r w:rsidRPr="002A581C">
        <w:rPr>
          <w:rFonts w:ascii="Times New Roman" w:eastAsia="Times New Roman" w:hAnsi="Times New Roman"/>
          <w:sz w:val="28"/>
          <w:szCs w:val="28"/>
          <w:lang w:eastAsia="ru-RU"/>
        </w:rPr>
        <w:t>, муниципальными правовыми актами, 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по собственной инициативе;</w:t>
      </w:r>
    </w:p>
    <w:p w:rsidR="0078024B" w:rsidRPr="002A581C" w:rsidRDefault="0078024B" w:rsidP="0078024B">
      <w:pPr>
        <w:shd w:val="clear" w:color="auto" w:fill="FFFFFF"/>
        <w:spacing w:after="0" w:line="240" w:lineRule="auto"/>
        <w:ind w:firstLine="709"/>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w:t>
      </w:r>
      <w:r>
        <w:rPr>
          <w:rFonts w:ascii="Times New Roman" w:eastAsia="Times New Roman" w:hAnsi="Times New Roman"/>
          <w:sz w:val="28"/>
          <w:szCs w:val="28"/>
          <w:lang w:eastAsia="ru-RU"/>
        </w:rPr>
        <w:t xml:space="preserve"> </w:t>
      </w:r>
      <w:hyperlink r:id="rId11" w:history="1">
        <w:r w:rsidRPr="002A581C">
          <w:rPr>
            <w:rFonts w:ascii="Times New Roman" w:eastAsia="Times New Roman" w:hAnsi="Times New Roman"/>
            <w:sz w:val="28"/>
            <w:szCs w:val="28"/>
            <w:lang w:eastAsia="ru-RU"/>
          </w:rPr>
          <w:t>части 1 статьи 9</w:t>
        </w:r>
      </w:hyperlink>
      <w:r>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Федерального закона № 210-ФЗ;</w:t>
      </w:r>
    </w:p>
    <w:p w:rsidR="0078024B" w:rsidRPr="002A581C" w:rsidRDefault="0078024B" w:rsidP="0078024B">
      <w:pPr>
        <w:shd w:val="clear" w:color="auto" w:fill="FFFFFF"/>
        <w:spacing w:after="0" w:line="240" w:lineRule="auto"/>
        <w:ind w:firstLine="709"/>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4)</w:t>
      </w:r>
      <w:r>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78024B" w:rsidRPr="002A581C" w:rsidRDefault="0078024B" w:rsidP="0078024B">
      <w:pPr>
        <w:shd w:val="clear" w:color="auto" w:fill="FFFFFF"/>
        <w:spacing w:after="0" w:line="240" w:lineRule="auto"/>
        <w:ind w:firstLine="709"/>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78024B" w:rsidRPr="002A581C" w:rsidRDefault="0078024B" w:rsidP="0078024B">
      <w:pPr>
        <w:shd w:val="clear" w:color="auto" w:fill="FFFFFF"/>
        <w:spacing w:after="0" w:line="240" w:lineRule="auto"/>
        <w:ind w:firstLine="709"/>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78024B" w:rsidRPr="002A581C" w:rsidRDefault="0078024B" w:rsidP="0078024B">
      <w:pPr>
        <w:shd w:val="clear" w:color="auto" w:fill="FFFFFF"/>
        <w:spacing w:after="0" w:line="240" w:lineRule="auto"/>
        <w:ind w:firstLine="709"/>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78024B" w:rsidRPr="002A581C" w:rsidRDefault="0078024B" w:rsidP="0078024B">
      <w:pPr>
        <w:shd w:val="clear" w:color="auto" w:fill="FFFFFF"/>
        <w:spacing w:after="0" w:line="240" w:lineRule="auto"/>
        <w:ind w:firstLine="709"/>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w:t>
      </w:r>
      <w:r>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 xml:space="preserve">в приеме документов, необходимых для предоставления муниципальной услуги, либо руководителя организации, предусмотренной </w:t>
      </w:r>
      <w:r w:rsidRPr="002A581C">
        <w:rPr>
          <w:rFonts w:ascii="Times New Roman" w:eastAsia="Times New Roman" w:hAnsi="Times New Roman"/>
          <w:sz w:val="28"/>
          <w:szCs w:val="28"/>
          <w:lang w:eastAsia="ru-RU"/>
        </w:rPr>
        <w:lastRenderedPageBreak/>
        <w:t>частью 1.1 статьи 16 Федерального закона</w:t>
      </w:r>
      <w:r>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 210-ФЗ, уведомляется заявитель,</w:t>
      </w:r>
      <w:r>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а также приносятся извинения за доставленные неудобства;</w:t>
      </w:r>
    </w:p>
    <w:p w:rsidR="0078024B" w:rsidRPr="002A581C" w:rsidRDefault="0078024B" w:rsidP="0078024B">
      <w:pPr>
        <w:shd w:val="clear" w:color="auto" w:fill="FFFFFF"/>
        <w:spacing w:after="0" w:line="240" w:lineRule="auto"/>
        <w:ind w:firstLine="709"/>
        <w:jc w:val="both"/>
        <w:rPr>
          <w:rFonts w:ascii="Times New Roman" w:eastAsia="Times New Roman" w:hAnsi="Times New Roman"/>
          <w:sz w:val="28"/>
          <w:szCs w:val="28"/>
          <w:lang w:eastAsia="ru-RU"/>
        </w:rPr>
      </w:pPr>
      <w:r w:rsidRPr="002A581C">
        <w:rPr>
          <w:rFonts w:ascii="Times New Roman" w:eastAsia="Times New Roman" w:hAnsi="Times New Roman"/>
          <w:spacing w:val="-6"/>
          <w:sz w:val="28"/>
          <w:szCs w:val="28"/>
          <w:lang w:eastAsia="ru-RU"/>
        </w:rPr>
        <w:t>5) предоставления на бумажном носителе документов и информации,</w:t>
      </w:r>
      <w:r>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электронные образы которых ранее были заверены в соответствии</w:t>
      </w:r>
      <w:r w:rsidRPr="0033552B">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с пунктом 7.2 части 1 статьи 16 Федерального закона № 210-ФЗ,</w:t>
      </w:r>
      <w:r w:rsidRPr="0033552B">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78024B" w:rsidRPr="002A581C" w:rsidRDefault="0078024B" w:rsidP="0078024B">
      <w:pPr>
        <w:shd w:val="clear" w:color="auto" w:fill="FFFFFF"/>
        <w:spacing w:after="0" w:line="240" w:lineRule="auto"/>
        <w:ind w:firstLine="709"/>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2.</w:t>
      </w:r>
      <w:r>
        <w:rPr>
          <w:rFonts w:ascii="Times New Roman" w:eastAsia="Times New Roman" w:hAnsi="Times New Roman"/>
          <w:sz w:val="28"/>
          <w:szCs w:val="28"/>
          <w:lang w:eastAsia="ru-RU"/>
        </w:rPr>
        <w:t>7</w:t>
      </w:r>
      <w:r w:rsidRPr="002A581C">
        <w:rPr>
          <w:rFonts w:ascii="Times New Roman" w:eastAsia="Times New Roman" w:hAnsi="Times New Roman"/>
          <w:sz w:val="28"/>
          <w:szCs w:val="28"/>
          <w:lang w:eastAsia="ru-RU"/>
        </w:rPr>
        <w:t>. Исчерпывающий перечень оснований для отказа в приеме документов, необходимых для предоставления муниципальной услуги.</w:t>
      </w:r>
    </w:p>
    <w:p w:rsidR="0078024B" w:rsidRPr="002A581C" w:rsidRDefault="0078024B" w:rsidP="0078024B">
      <w:pPr>
        <w:shd w:val="clear" w:color="auto" w:fill="FFFFFF"/>
        <w:spacing w:after="0" w:line="240" w:lineRule="auto"/>
        <w:ind w:firstLine="709"/>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Основаниями для отказа в приеме документов, необходимых для предоставления муниципальной услуги, являются следующие случаи:</w:t>
      </w:r>
    </w:p>
    <w:p w:rsidR="0078024B" w:rsidRPr="002A581C" w:rsidRDefault="0078024B" w:rsidP="0078024B">
      <w:pPr>
        <w:shd w:val="clear" w:color="auto" w:fill="FFFFFF"/>
        <w:spacing w:after="0" w:line="240" w:lineRule="auto"/>
        <w:ind w:firstLine="709"/>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заявителем не представлены документы либо представлены</w:t>
      </w:r>
      <w:r w:rsidRPr="002A581C">
        <w:rPr>
          <w:rFonts w:ascii="Times New Roman" w:eastAsia="Times New Roman" w:hAnsi="Times New Roman"/>
          <w:sz w:val="28"/>
          <w:szCs w:val="28"/>
          <w:lang w:eastAsia="ru-RU"/>
        </w:rPr>
        <w:br/>
        <w:t>не в полном объеме документы, указанные в пункте 2.6.1 настоящего административного регламента;</w:t>
      </w:r>
    </w:p>
    <w:p w:rsidR="0078024B" w:rsidRPr="002A581C" w:rsidRDefault="0078024B" w:rsidP="0078024B">
      <w:pPr>
        <w:shd w:val="clear" w:color="auto" w:fill="FFFFFF"/>
        <w:spacing w:after="0" w:line="240" w:lineRule="auto"/>
        <w:ind w:firstLine="709"/>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при обращении за предоставлением муниципальной услуги</w:t>
      </w:r>
      <w:r w:rsidRPr="002A581C">
        <w:rPr>
          <w:rFonts w:ascii="Times New Roman" w:eastAsia="Times New Roman" w:hAnsi="Times New Roman"/>
          <w:sz w:val="28"/>
          <w:szCs w:val="28"/>
          <w:lang w:eastAsia="ru-RU"/>
        </w:rPr>
        <w:br/>
        <w:t>в электронной форме в результате проверки квалифицированной электронной подписи</w:t>
      </w:r>
      <w:r>
        <w:rPr>
          <w:rFonts w:ascii="Times New Roman" w:eastAsia="Times New Roman" w:hAnsi="Times New Roman"/>
          <w:sz w:val="28"/>
          <w:szCs w:val="28"/>
          <w:lang w:eastAsia="ru-RU"/>
        </w:rPr>
        <w:t xml:space="preserve"> </w:t>
      </w:r>
      <w:r w:rsidRPr="002A581C">
        <w:rPr>
          <w:rFonts w:ascii="Times New Roman" w:eastAsia="Times New Roman" w:hAnsi="Times New Roman"/>
          <w:spacing w:val="-6"/>
          <w:sz w:val="28"/>
          <w:szCs w:val="28"/>
          <w:lang w:eastAsia="ru-RU"/>
        </w:rPr>
        <w:t>(далее – квалифицированная подпись) выявлено несоблюдение установленных</w:t>
      </w:r>
      <w:r>
        <w:rPr>
          <w:rFonts w:ascii="Times New Roman" w:eastAsia="Times New Roman" w:hAnsi="Times New Roman"/>
          <w:sz w:val="28"/>
          <w:szCs w:val="28"/>
          <w:lang w:eastAsia="ru-RU"/>
        </w:rPr>
        <w:t xml:space="preserve"> </w:t>
      </w:r>
      <w:hyperlink r:id="rId12" w:history="1">
        <w:r w:rsidRPr="002A581C">
          <w:rPr>
            <w:rFonts w:ascii="Times New Roman" w:eastAsia="Times New Roman" w:hAnsi="Times New Roman"/>
            <w:sz w:val="28"/>
            <w:szCs w:val="28"/>
            <w:lang w:eastAsia="ru-RU"/>
          </w:rPr>
          <w:t>статьей 11</w:t>
        </w:r>
      </w:hyperlink>
      <w:r>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Федерального закона от 06 апреля 2011 г. № 63-ФЗ «Об электронной подписи» (далее – Федеральный закон № 63-ФЗ) условий признания ее действительности.</w:t>
      </w:r>
    </w:p>
    <w:p w:rsidR="0078024B" w:rsidRPr="002A581C" w:rsidRDefault="0078024B" w:rsidP="0078024B">
      <w:pPr>
        <w:shd w:val="clear" w:color="auto" w:fill="FFFFFF"/>
        <w:spacing w:after="0" w:line="240" w:lineRule="auto"/>
        <w:ind w:firstLine="709"/>
        <w:jc w:val="both"/>
        <w:rPr>
          <w:rFonts w:ascii="Times New Roman" w:eastAsia="Times New Roman" w:hAnsi="Times New Roman"/>
          <w:sz w:val="28"/>
          <w:szCs w:val="28"/>
          <w:lang w:eastAsia="ru-RU"/>
        </w:rPr>
      </w:pPr>
      <w:r w:rsidRPr="002A581C">
        <w:rPr>
          <w:rFonts w:ascii="Times New Roman" w:eastAsia="Times New Roman" w:hAnsi="Times New Roman"/>
          <w:spacing w:val="-1"/>
          <w:sz w:val="28"/>
          <w:szCs w:val="28"/>
          <w:lang w:eastAsia="ru-RU"/>
        </w:rPr>
        <w:t>2.</w:t>
      </w:r>
      <w:r>
        <w:rPr>
          <w:rFonts w:ascii="Times New Roman" w:eastAsia="Times New Roman" w:hAnsi="Times New Roman"/>
          <w:spacing w:val="-1"/>
          <w:sz w:val="28"/>
          <w:szCs w:val="28"/>
          <w:lang w:eastAsia="ru-RU"/>
        </w:rPr>
        <w:t>8</w:t>
      </w:r>
      <w:r w:rsidRPr="002A581C">
        <w:rPr>
          <w:rFonts w:ascii="Times New Roman" w:eastAsia="Times New Roman" w:hAnsi="Times New Roman"/>
          <w:spacing w:val="-1"/>
          <w:sz w:val="28"/>
          <w:szCs w:val="28"/>
          <w:lang w:eastAsia="ru-RU"/>
        </w:rPr>
        <w:t>.</w:t>
      </w:r>
      <w:r>
        <w:rPr>
          <w:rFonts w:ascii="Times New Roman" w:eastAsia="Times New Roman" w:hAnsi="Times New Roman"/>
          <w:spacing w:val="-1"/>
          <w:sz w:val="28"/>
          <w:szCs w:val="28"/>
          <w:lang w:eastAsia="ru-RU"/>
        </w:rPr>
        <w:t xml:space="preserve"> </w:t>
      </w:r>
      <w:r w:rsidRPr="002A581C">
        <w:rPr>
          <w:rFonts w:ascii="Times New Roman" w:eastAsia="Times New Roman" w:hAnsi="Times New Roman"/>
          <w:sz w:val="28"/>
          <w:szCs w:val="28"/>
          <w:lang w:eastAsia="ru-RU"/>
        </w:rPr>
        <w:t>Исчерпывающий перечень оснований для приостановления или отказа в предоставлении</w:t>
      </w:r>
      <w:r>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муниципальной</w:t>
      </w:r>
      <w:r>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услуги.</w:t>
      </w:r>
    </w:p>
    <w:p w:rsidR="0078024B" w:rsidRPr="002A581C" w:rsidRDefault="0078024B" w:rsidP="0078024B">
      <w:pPr>
        <w:shd w:val="clear" w:color="auto" w:fill="FFFFFF"/>
        <w:spacing w:after="0" w:line="240" w:lineRule="auto"/>
        <w:ind w:firstLine="709"/>
        <w:jc w:val="both"/>
        <w:rPr>
          <w:rFonts w:ascii="Times New Roman" w:eastAsia="Times New Roman" w:hAnsi="Times New Roman"/>
          <w:sz w:val="28"/>
          <w:szCs w:val="28"/>
          <w:lang w:eastAsia="ru-RU"/>
        </w:rPr>
      </w:pPr>
      <w:r w:rsidRPr="002A581C">
        <w:rPr>
          <w:rFonts w:ascii="Times New Roman" w:eastAsia="Times New Roman" w:hAnsi="Times New Roman"/>
          <w:spacing w:val="-1"/>
          <w:sz w:val="28"/>
          <w:szCs w:val="28"/>
          <w:lang w:eastAsia="ru-RU"/>
        </w:rPr>
        <w:t>2.</w:t>
      </w:r>
      <w:r>
        <w:rPr>
          <w:rFonts w:ascii="Times New Roman" w:eastAsia="Times New Roman" w:hAnsi="Times New Roman"/>
          <w:spacing w:val="-1"/>
          <w:sz w:val="28"/>
          <w:szCs w:val="28"/>
          <w:lang w:eastAsia="ru-RU"/>
        </w:rPr>
        <w:t>8</w:t>
      </w:r>
      <w:r w:rsidRPr="002A581C">
        <w:rPr>
          <w:rFonts w:ascii="Times New Roman" w:eastAsia="Times New Roman" w:hAnsi="Times New Roman"/>
          <w:spacing w:val="-1"/>
          <w:sz w:val="28"/>
          <w:szCs w:val="28"/>
          <w:lang w:eastAsia="ru-RU"/>
        </w:rPr>
        <w:t>.1. О</w:t>
      </w:r>
      <w:r w:rsidRPr="002A581C">
        <w:rPr>
          <w:rFonts w:ascii="Times New Roman" w:eastAsia="Times New Roman" w:hAnsi="Times New Roman"/>
          <w:sz w:val="28"/>
          <w:szCs w:val="28"/>
          <w:lang w:eastAsia="ru-RU"/>
        </w:rPr>
        <w:t>снования для</w:t>
      </w:r>
      <w:r>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приостановления</w:t>
      </w:r>
      <w:r>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муниципальной услуги отсутствуют.</w:t>
      </w:r>
    </w:p>
    <w:p w:rsidR="0078024B" w:rsidRPr="002A581C" w:rsidRDefault="0078024B" w:rsidP="0078024B">
      <w:pPr>
        <w:shd w:val="clear" w:color="auto" w:fill="FFFFFF"/>
        <w:spacing w:after="0" w:line="240" w:lineRule="auto"/>
        <w:ind w:firstLine="709"/>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2.</w:t>
      </w:r>
      <w:r>
        <w:rPr>
          <w:rFonts w:ascii="Times New Roman" w:eastAsia="Times New Roman" w:hAnsi="Times New Roman"/>
          <w:sz w:val="28"/>
          <w:szCs w:val="28"/>
          <w:lang w:eastAsia="ru-RU"/>
        </w:rPr>
        <w:t>8</w:t>
      </w:r>
      <w:r w:rsidRPr="002A581C">
        <w:rPr>
          <w:rFonts w:ascii="Times New Roman" w:eastAsia="Times New Roman" w:hAnsi="Times New Roman"/>
          <w:sz w:val="28"/>
          <w:szCs w:val="28"/>
          <w:lang w:eastAsia="ru-RU"/>
        </w:rPr>
        <w:t>.2. Основания для отказа в предоставлении муниципальной услуги:</w:t>
      </w:r>
    </w:p>
    <w:p w:rsidR="0078024B" w:rsidRPr="002A581C" w:rsidRDefault="0078024B" w:rsidP="0078024B">
      <w:pPr>
        <w:shd w:val="clear" w:color="auto" w:fill="FFFFFF"/>
        <w:spacing w:after="0" w:line="240" w:lineRule="auto"/>
        <w:ind w:firstLine="709"/>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Уполномоченный орган отказывает в согласовании размещения инженерных коммуникаций в границах полос отвода или отказывает в выдаче согласия на размещение инженерных коммуникаций в границах придорожных полос в случае, если расположение инженерных коммуникаций не обеспечивает возможность выполнения требований, установленных международными договорами Российской Федерации, федеральными законами и принимаемыми в соответствии с ними иными нормативными правовыми актами Российской Федерации в области использования автомобильных дорог местного значения и подлежащих обязательному исполнению.</w:t>
      </w:r>
    </w:p>
    <w:p w:rsidR="0078024B" w:rsidRPr="002A581C" w:rsidRDefault="0078024B" w:rsidP="0078024B">
      <w:pPr>
        <w:shd w:val="clear" w:color="auto" w:fill="FFFFFF"/>
        <w:spacing w:after="0" w:line="240" w:lineRule="auto"/>
        <w:ind w:firstLine="709"/>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2.</w:t>
      </w:r>
      <w:r>
        <w:rPr>
          <w:rFonts w:ascii="Times New Roman" w:eastAsia="Times New Roman" w:hAnsi="Times New Roman"/>
          <w:sz w:val="28"/>
          <w:szCs w:val="28"/>
          <w:lang w:eastAsia="ru-RU"/>
        </w:rPr>
        <w:t>9</w:t>
      </w:r>
      <w:r w:rsidRPr="002A581C">
        <w:rPr>
          <w:rFonts w:ascii="Times New Roman" w:eastAsia="Times New Roman" w:hAnsi="Times New Roman"/>
          <w:sz w:val="28"/>
          <w:szCs w:val="28"/>
          <w:lang w:eastAsia="ru-RU"/>
        </w:rPr>
        <w:t>. Муниципальная услуга предоставляется бесплатно.</w:t>
      </w:r>
    </w:p>
    <w:p w:rsidR="0078024B" w:rsidRPr="002A581C" w:rsidRDefault="0078024B" w:rsidP="0078024B">
      <w:pPr>
        <w:shd w:val="clear" w:color="auto" w:fill="FFFFFF"/>
        <w:spacing w:after="0" w:line="240" w:lineRule="auto"/>
        <w:ind w:firstLine="709"/>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2.1</w:t>
      </w:r>
      <w:r>
        <w:rPr>
          <w:rFonts w:ascii="Times New Roman" w:eastAsia="Times New Roman" w:hAnsi="Times New Roman"/>
          <w:sz w:val="28"/>
          <w:szCs w:val="28"/>
          <w:lang w:eastAsia="ru-RU"/>
        </w:rPr>
        <w:t>0</w:t>
      </w:r>
      <w:r w:rsidRPr="002A581C">
        <w:rPr>
          <w:rFonts w:ascii="Times New Roman" w:eastAsia="Times New Roman" w:hAnsi="Times New Roman"/>
          <w:sz w:val="28"/>
          <w:szCs w:val="28"/>
          <w:lang w:eastAsia="ru-RU"/>
        </w:rPr>
        <w:t xml:space="preserve">. </w:t>
      </w:r>
      <w:r>
        <w:rPr>
          <w:rFonts w:ascii="Times New Roman" w:hAnsi="Times New Roman"/>
          <w:color w:val="22272F"/>
          <w:sz w:val="28"/>
          <w:szCs w:val="28"/>
          <w:shd w:val="clear" w:color="auto" w:fill="FFFFFF"/>
        </w:rPr>
        <w:t>М</w:t>
      </w:r>
      <w:r w:rsidRPr="0033552B">
        <w:rPr>
          <w:rFonts w:ascii="Times New Roman" w:hAnsi="Times New Roman"/>
          <w:color w:val="22272F"/>
          <w:sz w:val="28"/>
          <w:szCs w:val="28"/>
          <w:shd w:val="clear" w:color="auto" w:fill="FFFFFF"/>
        </w:rPr>
        <w:t>аксимальный срок ожидания в очереди при подаче запроса о предоставлении государственной или муниципальной услуги и при получении результата предоставления государственной или муниципальной услуги в случае обращения заявителя непосредственно в орган, предоставляющий государственные услуги, орган, предоставляющий муниципальные услуги, или многофункциональный центр</w:t>
      </w:r>
      <w:r w:rsidRPr="002A581C">
        <w:rPr>
          <w:rFonts w:ascii="Times New Roman" w:eastAsia="Times New Roman" w:hAnsi="Times New Roman"/>
          <w:sz w:val="28"/>
          <w:szCs w:val="28"/>
          <w:lang w:eastAsia="ru-RU"/>
        </w:rPr>
        <w:t xml:space="preserve"> составляет 15 минут.</w:t>
      </w:r>
    </w:p>
    <w:p w:rsidR="0078024B" w:rsidRPr="002A581C" w:rsidRDefault="0078024B" w:rsidP="0078024B">
      <w:pPr>
        <w:shd w:val="clear" w:color="auto" w:fill="FFFFFF"/>
        <w:spacing w:after="0" w:line="240" w:lineRule="auto"/>
        <w:ind w:firstLine="720"/>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2.1</w:t>
      </w:r>
      <w:r>
        <w:rPr>
          <w:rFonts w:ascii="Times New Roman" w:eastAsia="Times New Roman" w:hAnsi="Times New Roman"/>
          <w:sz w:val="28"/>
          <w:szCs w:val="28"/>
          <w:lang w:eastAsia="ru-RU"/>
        </w:rPr>
        <w:t>1</w:t>
      </w:r>
      <w:r w:rsidRPr="002A581C">
        <w:rPr>
          <w:rFonts w:ascii="Times New Roman" w:eastAsia="Times New Roman" w:hAnsi="Times New Roman"/>
          <w:sz w:val="28"/>
          <w:szCs w:val="28"/>
          <w:lang w:eastAsia="ru-RU"/>
        </w:rPr>
        <w:t>. Срок регистрации заявления и прилагаемых к нему документов составляет:</w:t>
      </w:r>
    </w:p>
    <w:p w:rsidR="0078024B" w:rsidRPr="002A581C" w:rsidRDefault="0078024B" w:rsidP="0078024B">
      <w:pPr>
        <w:shd w:val="clear" w:color="auto" w:fill="FFFFFF"/>
        <w:spacing w:after="0" w:line="240" w:lineRule="auto"/>
        <w:ind w:firstLine="709"/>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 при личном приеме – не более 15 минут.</w:t>
      </w:r>
    </w:p>
    <w:p w:rsidR="0078024B" w:rsidRPr="002A581C" w:rsidRDefault="0078024B" w:rsidP="0078024B">
      <w:pPr>
        <w:shd w:val="clear" w:color="auto" w:fill="FFFFFF"/>
        <w:spacing w:after="0" w:line="240" w:lineRule="auto"/>
        <w:ind w:firstLine="709"/>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 при поступлении заявления и документов по почте, посредством Единого портала государственных и муниципальных услуг, МФЦ – 1 рабочий день.</w:t>
      </w:r>
    </w:p>
    <w:p w:rsidR="0078024B" w:rsidRPr="002A581C" w:rsidRDefault="0078024B" w:rsidP="0078024B">
      <w:pPr>
        <w:shd w:val="clear" w:color="auto" w:fill="FFFFFF"/>
        <w:spacing w:after="0" w:line="240" w:lineRule="auto"/>
        <w:ind w:firstLine="720"/>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lastRenderedPageBreak/>
        <w:t>2.1</w:t>
      </w:r>
      <w:r>
        <w:rPr>
          <w:rFonts w:ascii="Times New Roman" w:eastAsia="Times New Roman" w:hAnsi="Times New Roman"/>
          <w:sz w:val="28"/>
          <w:szCs w:val="28"/>
          <w:lang w:eastAsia="ru-RU"/>
        </w:rPr>
        <w:t>2</w:t>
      </w:r>
      <w:r w:rsidRPr="002A581C">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Т</w:t>
      </w:r>
      <w:r w:rsidRPr="0033552B">
        <w:rPr>
          <w:rFonts w:ascii="Times New Roman" w:hAnsi="Times New Roman"/>
          <w:color w:val="22272F"/>
          <w:sz w:val="28"/>
          <w:szCs w:val="28"/>
          <w:shd w:val="clear" w:color="auto" w:fill="FFFFFF"/>
        </w:rPr>
        <w:t>ребования к помещениям, в которых предоставляются государственные и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w:t>
      </w:r>
      <w:r>
        <w:rPr>
          <w:rFonts w:ascii="Times New Roman" w:hAnsi="Times New Roman"/>
          <w:color w:val="22272F"/>
          <w:sz w:val="28"/>
          <w:szCs w:val="28"/>
          <w:shd w:val="clear" w:color="auto" w:fill="FFFFFF"/>
        </w:rPr>
        <w:t xml:space="preserve"> </w:t>
      </w:r>
      <w:r>
        <w:rPr>
          <w:rFonts w:ascii="Times New Roman" w:hAnsi="Times New Roman"/>
          <w:sz w:val="28"/>
          <w:szCs w:val="28"/>
        </w:rPr>
        <w:t xml:space="preserve">законодательством </w:t>
      </w:r>
      <w:r w:rsidRPr="0033552B">
        <w:rPr>
          <w:rFonts w:ascii="Times New Roman" w:hAnsi="Times New Roman"/>
          <w:color w:val="22272F"/>
          <w:sz w:val="28"/>
          <w:szCs w:val="28"/>
          <w:shd w:val="clear" w:color="auto" w:fill="FFFFFF"/>
        </w:rPr>
        <w:t>Российской Федерации о социальной защите инвалидов</w:t>
      </w:r>
      <w:r w:rsidRPr="002A581C">
        <w:rPr>
          <w:rFonts w:ascii="Times New Roman" w:eastAsia="Times New Roman" w:hAnsi="Times New Roman"/>
          <w:sz w:val="28"/>
          <w:szCs w:val="28"/>
          <w:lang w:eastAsia="ru-RU"/>
        </w:rPr>
        <w:t>.</w:t>
      </w:r>
    </w:p>
    <w:p w:rsidR="0078024B" w:rsidRPr="002A581C" w:rsidRDefault="0078024B" w:rsidP="0078024B">
      <w:pPr>
        <w:shd w:val="clear" w:color="auto" w:fill="FFFFFF"/>
        <w:spacing w:after="0" w:line="240" w:lineRule="auto"/>
        <w:ind w:firstLine="720"/>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2.1</w:t>
      </w:r>
      <w:r>
        <w:rPr>
          <w:rFonts w:ascii="Times New Roman" w:eastAsia="Times New Roman" w:hAnsi="Times New Roman"/>
          <w:sz w:val="28"/>
          <w:szCs w:val="28"/>
          <w:lang w:eastAsia="ru-RU"/>
        </w:rPr>
        <w:t>2</w:t>
      </w:r>
      <w:r w:rsidRPr="002A581C">
        <w:rPr>
          <w:rFonts w:ascii="Times New Roman" w:eastAsia="Times New Roman" w:hAnsi="Times New Roman"/>
          <w:sz w:val="28"/>
          <w:szCs w:val="28"/>
          <w:lang w:eastAsia="ru-RU"/>
        </w:rPr>
        <w:t xml:space="preserve">.1. </w:t>
      </w:r>
      <w:r>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Помещения, в которых предоставляется муниципальная услуга, обеспечиваются необходимыми для предоставления муниципальной услуги оборудованием (компьютерами, средствами связи, оргтехникой), канцелярскими принадлежностями, информационными и справочными материалами, наглядной информацией, стульями и столами).</w:t>
      </w:r>
    </w:p>
    <w:p w:rsidR="0078024B" w:rsidRPr="002A581C" w:rsidRDefault="0078024B" w:rsidP="0078024B">
      <w:pPr>
        <w:shd w:val="clear" w:color="auto" w:fill="FFFFFF"/>
        <w:spacing w:after="0" w:line="240" w:lineRule="auto"/>
        <w:ind w:firstLine="720"/>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Помещения уполномоченного органа должны соответствовать постановлениям Главного государственного санитарного врача Российской Федерации от 02.12.2020 № 40 "Об утверждении санитарных правил СП 2.2.3670-20 "Санитарно-эпидемиологические требования к условиям труда", от 28.01.2021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и быть оборудованы средствами пожаротушения.</w:t>
      </w:r>
    </w:p>
    <w:p w:rsidR="0078024B" w:rsidRPr="002A581C" w:rsidRDefault="0078024B" w:rsidP="0078024B">
      <w:pPr>
        <w:shd w:val="clear" w:color="auto" w:fill="FFFFFF"/>
        <w:spacing w:after="0" w:line="240" w:lineRule="auto"/>
        <w:ind w:firstLine="720"/>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Вход и выход из помещений оборудуются соответствующими указателями.</w:t>
      </w:r>
    </w:p>
    <w:p w:rsidR="0078024B" w:rsidRPr="002A581C" w:rsidRDefault="0078024B" w:rsidP="0078024B">
      <w:pPr>
        <w:shd w:val="clear" w:color="auto" w:fill="FFFFFF"/>
        <w:spacing w:after="0" w:line="240" w:lineRule="auto"/>
        <w:ind w:firstLine="720"/>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Вход в уполномоченный орган оборудуется информационной табличкой (вывеской), содержащей информацию о наименовании, месте нахождения и режиме работы.</w:t>
      </w:r>
    </w:p>
    <w:p w:rsidR="0078024B" w:rsidRPr="002A581C" w:rsidRDefault="0078024B" w:rsidP="0078024B">
      <w:pPr>
        <w:shd w:val="clear" w:color="auto" w:fill="FFFFFF"/>
        <w:spacing w:after="0" w:line="240" w:lineRule="auto"/>
        <w:ind w:firstLine="720"/>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Кабинеты оборудуются информационной табличкой (вывеской), содержащей информацию о наименовании уполномоченного органа, осуществляющего предоставление муниципальной услуги.</w:t>
      </w:r>
    </w:p>
    <w:p w:rsidR="0078024B" w:rsidRPr="002A581C" w:rsidRDefault="0078024B" w:rsidP="0078024B">
      <w:pPr>
        <w:shd w:val="clear" w:color="auto" w:fill="FFFFFF"/>
        <w:spacing w:after="0" w:line="240" w:lineRule="auto"/>
        <w:ind w:firstLine="720"/>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2.1</w:t>
      </w:r>
      <w:r>
        <w:rPr>
          <w:rFonts w:ascii="Times New Roman" w:eastAsia="Times New Roman" w:hAnsi="Times New Roman"/>
          <w:sz w:val="28"/>
          <w:szCs w:val="28"/>
          <w:lang w:eastAsia="ru-RU"/>
        </w:rPr>
        <w:t>2</w:t>
      </w:r>
      <w:r w:rsidRPr="002A581C">
        <w:rPr>
          <w:rFonts w:ascii="Times New Roman" w:eastAsia="Times New Roman" w:hAnsi="Times New Roman"/>
          <w:sz w:val="28"/>
          <w:szCs w:val="28"/>
          <w:lang w:eastAsia="ru-RU"/>
        </w:rPr>
        <w:t>.2. Требования к местам ожидания.</w:t>
      </w:r>
    </w:p>
    <w:p w:rsidR="0078024B" w:rsidRPr="002A581C" w:rsidRDefault="0078024B" w:rsidP="0078024B">
      <w:pPr>
        <w:shd w:val="clear" w:color="auto" w:fill="FFFFFF"/>
        <w:spacing w:after="0" w:line="240" w:lineRule="auto"/>
        <w:ind w:firstLine="720"/>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Места ожидания должны соответствовать комфортным условиям для заявителей и оптимальным условиям работы специалистов уполномоченного органа.</w:t>
      </w:r>
    </w:p>
    <w:p w:rsidR="0078024B" w:rsidRPr="002A581C" w:rsidRDefault="0078024B" w:rsidP="0078024B">
      <w:pPr>
        <w:shd w:val="clear" w:color="auto" w:fill="FFFFFF"/>
        <w:spacing w:after="0" w:line="240" w:lineRule="auto"/>
        <w:ind w:firstLine="720"/>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Места ожидания должны быть оборудованы стульями, кресельными секциями, скамьями.</w:t>
      </w:r>
    </w:p>
    <w:p w:rsidR="0078024B" w:rsidRPr="002A581C" w:rsidRDefault="0078024B" w:rsidP="0078024B">
      <w:pPr>
        <w:shd w:val="clear" w:color="auto" w:fill="FFFFFF"/>
        <w:spacing w:after="0" w:line="240" w:lineRule="auto"/>
        <w:ind w:firstLine="720"/>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2.1</w:t>
      </w:r>
      <w:r>
        <w:rPr>
          <w:rFonts w:ascii="Times New Roman" w:eastAsia="Times New Roman" w:hAnsi="Times New Roman"/>
          <w:sz w:val="28"/>
          <w:szCs w:val="28"/>
          <w:lang w:eastAsia="ru-RU"/>
        </w:rPr>
        <w:t>2</w:t>
      </w:r>
      <w:r w:rsidRPr="002A581C">
        <w:rPr>
          <w:rFonts w:ascii="Times New Roman" w:eastAsia="Times New Roman" w:hAnsi="Times New Roman"/>
          <w:sz w:val="28"/>
          <w:szCs w:val="28"/>
          <w:lang w:eastAsia="ru-RU"/>
        </w:rPr>
        <w:t>.3. Требования к местам приема заявителей.</w:t>
      </w:r>
    </w:p>
    <w:p w:rsidR="0078024B" w:rsidRPr="002A581C" w:rsidRDefault="0078024B" w:rsidP="0078024B">
      <w:pPr>
        <w:shd w:val="clear" w:color="auto" w:fill="FFFFFF"/>
        <w:spacing w:after="0" w:line="240" w:lineRule="auto"/>
        <w:ind w:firstLine="720"/>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Прием заявителей осуществляется в специально выделенных для этих целей помещениях.</w:t>
      </w:r>
    </w:p>
    <w:p w:rsidR="0078024B" w:rsidRPr="002A581C" w:rsidRDefault="0078024B" w:rsidP="0078024B">
      <w:pPr>
        <w:shd w:val="clear" w:color="auto" w:fill="FFFFFF"/>
        <w:spacing w:after="0" w:line="240" w:lineRule="auto"/>
        <w:ind w:firstLine="720"/>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и копирующим устройствам.</w:t>
      </w:r>
    </w:p>
    <w:p w:rsidR="0078024B" w:rsidRPr="002A581C" w:rsidRDefault="0078024B" w:rsidP="0078024B">
      <w:pPr>
        <w:shd w:val="clear" w:color="auto" w:fill="FFFFFF"/>
        <w:spacing w:after="0" w:line="240" w:lineRule="auto"/>
        <w:ind w:firstLine="720"/>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w:t>
      </w:r>
    </w:p>
    <w:p w:rsidR="0078024B" w:rsidRPr="002A581C" w:rsidRDefault="0078024B" w:rsidP="0078024B">
      <w:pPr>
        <w:shd w:val="clear" w:color="auto" w:fill="FFFFFF"/>
        <w:spacing w:after="0" w:line="240" w:lineRule="auto"/>
        <w:ind w:firstLine="720"/>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 xml:space="preserve">Места сдачи и получения документов заявителями, места для информирования заявителей и заполнения необходимых документов оборудуются </w:t>
      </w:r>
      <w:r w:rsidRPr="002A581C">
        <w:rPr>
          <w:rFonts w:ascii="Times New Roman" w:eastAsia="Times New Roman" w:hAnsi="Times New Roman"/>
          <w:sz w:val="28"/>
          <w:szCs w:val="28"/>
          <w:lang w:eastAsia="ru-RU"/>
        </w:rPr>
        <w:lastRenderedPageBreak/>
        <w:t>стульями (креслами) и столами и обеспечиваются писчей бумагой и письменными принадлежностями.</w:t>
      </w:r>
    </w:p>
    <w:p w:rsidR="0078024B" w:rsidRPr="002A581C" w:rsidRDefault="0078024B" w:rsidP="0078024B">
      <w:pPr>
        <w:shd w:val="clear" w:color="auto" w:fill="FFFFFF"/>
        <w:spacing w:after="0" w:line="240" w:lineRule="auto"/>
        <w:ind w:firstLine="720"/>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2.1</w:t>
      </w:r>
      <w:r>
        <w:rPr>
          <w:rFonts w:ascii="Times New Roman" w:eastAsia="Times New Roman" w:hAnsi="Times New Roman"/>
          <w:sz w:val="28"/>
          <w:szCs w:val="28"/>
          <w:lang w:eastAsia="ru-RU"/>
        </w:rPr>
        <w:t>2</w:t>
      </w:r>
      <w:r w:rsidRPr="002A581C">
        <w:rPr>
          <w:rFonts w:ascii="Times New Roman" w:eastAsia="Times New Roman" w:hAnsi="Times New Roman"/>
          <w:sz w:val="28"/>
          <w:szCs w:val="28"/>
          <w:lang w:eastAsia="ru-RU"/>
        </w:rPr>
        <w:t>.4. Требования к информационным стендам.</w:t>
      </w:r>
    </w:p>
    <w:p w:rsidR="0078024B" w:rsidRPr="002A581C" w:rsidRDefault="0078024B" w:rsidP="0078024B">
      <w:pPr>
        <w:shd w:val="clear" w:color="auto" w:fill="FFFFFF"/>
        <w:spacing w:after="0" w:line="240" w:lineRule="auto"/>
        <w:ind w:firstLine="720"/>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В помещениях уполномоченного органа, предназначенных для работы с заявителями, размещаются информационные стенды, обеспечивающие получение информации о предоставлении муниципальной услуги.</w:t>
      </w:r>
    </w:p>
    <w:p w:rsidR="0078024B" w:rsidRPr="002A581C" w:rsidRDefault="0078024B" w:rsidP="0078024B">
      <w:pPr>
        <w:shd w:val="clear" w:color="auto" w:fill="FFFFFF"/>
        <w:spacing w:after="0" w:line="240" w:lineRule="auto"/>
        <w:ind w:firstLine="720"/>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На информационных стендах, официальном сайте уполномоченного органа размещаются следующие информационные материалы:</w:t>
      </w:r>
    </w:p>
    <w:p w:rsidR="0078024B" w:rsidRPr="002A581C" w:rsidRDefault="0078024B" w:rsidP="0078024B">
      <w:pPr>
        <w:shd w:val="clear" w:color="auto" w:fill="FFFFFF"/>
        <w:spacing w:after="0" w:line="240" w:lineRule="auto"/>
        <w:ind w:firstLine="720"/>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извлечения из законодательных и нормативных правовых актов, содержащих нормы, регулирующие деятельность по исполнению муниципальной услуги;</w:t>
      </w:r>
    </w:p>
    <w:p w:rsidR="0078024B" w:rsidRPr="002A581C" w:rsidRDefault="0078024B" w:rsidP="0078024B">
      <w:pPr>
        <w:shd w:val="clear" w:color="auto" w:fill="FFFFFF"/>
        <w:spacing w:after="0" w:line="240" w:lineRule="auto"/>
        <w:ind w:firstLine="720"/>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текст настоящего административного регламента;</w:t>
      </w:r>
    </w:p>
    <w:p w:rsidR="0078024B" w:rsidRPr="002A581C" w:rsidRDefault="0078024B" w:rsidP="0078024B">
      <w:pPr>
        <w:shd w:val="clear" w:color="auto" w:fill="FFFFFF"/>
        <w:spacing w:after="0" w:line="240" w:lineRule="auto"/>
        <w:ind w:firstLine="720"/>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информация о порядке исполнения муниципальной услуги;</w:t>
      </w:r>
    </w:p>
    <w:p w:rsidR="0078024B" w:rsidRPr="002A581C" w:rsidRDefault="0078024B" w:rsidP="0078024B">
      <w:pPr>
        <w:shd w:val="clear" w:color="auto" w:fill="FFFFFF"/>
        <w:spacing w:after="0" w:line="240" w:lineRule="auto"/>
        <w:ind w:firstLine="720"/>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перечень документов, необходимых для предоставления муниципальной услуги;</w:t>
      </w:r>
    </w:p>
    <w:p w:rsidR="0078024B" w:rsidRPr="002A581C" w:rsidRDefault="0078024B" w:rsidP="0078024B">
      <w:pPr>
        <w:shd w:val="clear" w:color="auto" w:fill="FFFFFF"/>
        <w:spacing w:after="0" w:line="240" w:lineRule="auto"/>
        <w:ind w:firstLine="720"/>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формы и образцы документов для заполнения;</w:t>
      </w:r>
    </w:p>
    <w:p w:rsidR="0078024B" w:rsidRPr="002A581C" w:rsidRDefault="0078024B" w:rsidP="0078024B">
      <w:pPr>
        <w:shd w:val="clear" w:color="auto" w:fill="FFFFFF"/>
        <w:spacing w:after="0" w:line="240" w:lineRule="auto"/>
        <w:ind w:firstLine="720"/>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сведения о месте нахождения и графике работы наименование администрации муниципального образования и МФЦ;</w:t>
      </w:r>
    </w:p>
    <w:p w:rsidR="0078024B" w:rsidRPr="002A581C" w:rsidRDefault="0078024B" w:rsidP="0078024B">
      <w:pPr>
        <w:shd w:val="clear" w:color="auto" w:fill="FFFFFF"/>
        <w:spacing w:after="0" w:line="240" w:lineRule="auto"/>
        <w:ind w:firstLine="720"/>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справочные телефоны;</w:t>
      </w:r>
    </w:p>
    <w:p w:rsidR="0078024B" w:rsidRPr="002A581C" w:rsidRDefault="0078024B" w:rsidP="0078024B">
      <w:pPr>
        <w:shd w:val="clear" w:color="auto" w:fill="FFFFFF"/>
        <w:spacing w:after="0" w:line="240" w:lineRule="auto"/>
        <w:ind w:firstLine="720"/>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адреса электронной почты и адреса Интернет-сайтов;</w:t>
      </w:r>
    </w:p>
    <w:p w:rsidR="0078024B" w:rsidRPr="002A581C" w:rsidRDefault="0078024B" w:rsidP="0078024B">
      <w:pPr>
        <w:shd w:val="clear" w:color="auto" w:fill="FFFFFF"/>
        <w:spacing w:after="0" w:line="240" w:lineRule="auto"/>
        <w:ind w:firstLine="720"/>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информация о месте личного приема, а также об установленных для личного приема днях и часах.</w:t>
      </w:r>
    </w:p>
    <w:p w:rsidR="0078024B" w:rsidRPr="002A581C" w:rsidRDefault="0078024B" w:rsidP="0078024B">
      <w:pPr>
        <w:shd w:val="clear" w:color="auto" w:fill="FFFFFF"/>
        <w:spacing w:after="0" w:line="240" w:lineRule="auto"/>
        <w:ind w:firstLine="720"/>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При изменении информации по исполнению муниципальной услуги осуществляется ее периодическое обновление.</w:t>
      </w:r>
    </w:p>
    <w:p w:rsidR="0078024B" w:rsidRPr="002A581C" w:rsidRDefault="0078024B" w:rsidP="0078024B">
      <w:pPr>
        <w:shd w:val="clear" w:color="auto" w:fill="FFFFFF"/>
        <w:spacing w:after="0" w:line="240" w:lineRule="auto"/>
        <w:ind w:firstLine="720"/>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Визуальная,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(устанавливается в удобном для граждан месте), а также на Едином портале государственных и муниципальных услуг, а также на официальном сайте уполномоченного органа (</w:t>
      </w:r>
      <w:r w:rsidRPr="0033552B">
        <w:rPr>
          <w:rFonts w:ascii="Times New Roman" w:eastAsia="Times New Roman" w:hAnsi="Times New Roman"/>
          <w:sz w:val="28"/>
          <w:szCs w:val="28"/>
          <w:lang w:eastAsia="ru-RU"/>
        </w:rPr>
        <w:t>https://leninskoesp.ru/</w:t>
      </w:r>
      <w:r w:rsidRPr="002A581C">
        <w:rPr>
          <w:rFonts w:ascii="Times New Roman" w:eastAsia="Times New Roman" w:hAnsi="Times New Roman"/>
          <w:sz w:val="28"/>
          <w:szCs w:val="28"/>
          <w:lang w:eastAsia="ru-RU"/>
        </w:rPr>
        <w:t>).</w:t>
      </w:r>
    </w:p>
    <w:p w:rsidR="0078024B" w:rsidRPr="002A581C" w:rsidRDefault="0078024B" w:rsidP="0078024B">
      <w:pPr>
        <w:shd w:val="clear" w:color="auto" w:fill="FFFFFF"/>
        <w:spacing w:after="0" w:line="240" w:lineRule="auto"/>
        <w:ind w:firstLine="720"/>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w:t>
      </w:r>
    </w:p>
    <w:p w:rsidR="0078024B" w:rsidRPr="002A581C" w:rsidRDefault="0078024B" w:rsidP="0078024B">
      <w:pPr>
        <w:shd w:val="clear" w:color="auto" w:fill="FFFFFF"/>
        <w:spacing w:after="0" w:line="240" w:lineRule="auto"/>
        <w:ind w:firstLine="720"/>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2.1</w:t>
      </w:r>
      <w:r>
        <w:rPr>
          <w:rFonts w:ascii="Times New Roman" w:eastAsia="Times New Roman" w:hAnsi="Times New Roman"/>
          <w:sz w:val="28"/>
          <w:szCs w:val="28"/>
          <w:lang w:eastAsia="ru-RU"/>
        </w:rPr>
        <w:t>2</w:t>
      </w:r>
      <w:r w:rsidRPr="002A581C">
        <w:rPr>
          <w:rFonts w:ascii="Times New Roman" w:eastAsia="Times New Roman" w:hAnsi="Times New Roman"/>
          <w:sz w:val="28"/>
          <w:szCs w:val="28"/>
          <w:lang w:eastAsia="ru-RU"/>
        </w:rPr>
        <w:t>.5. Требования к обеспечению доступности предоставления муниципальной услуги для инвалидов.</w:t>
      </w:r>
    </w:p>
    <w:p w:rsidR="0078024B" w:rsidRPr="002A581C" w:rsidRDefault="0078024B" w:rsidP="0078024B">
      <w:pPr>
        <w:shd w:val="clear" w:color="auto" w:fill="FFFFFF"/>
        <w:spacing w:after="0" w:line="240" w:lineRule="auto"/>
        <w:ind w:firstLine="720"/>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В целях обеспечения условий доступности для инвалидов муниципальной услуги должно быть обеспечено:</w:t>
      </w:r>
    </w:p>
    <w:p w:rsidR="0078024B" w:rsidRPr="002A581C" w:rsidRDefault="0078024B" w:rsidP="0078024B">
      <w:pPr>
        <w:shd w:val="clear" w:color="auto" w:fill="FFFFFF"/>
        <w:spacing w:after="0" w:line="240" w:lineRule="auto"/>
        <w:ind w:firstLine="720"/>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 оказание специалистами помощи инвалидам в посадке в транспортное средство и высадке из него перед входом в помещения, в которых предоставляется муниципальная услуга, в том числе с использованием кресла-коляски;</w:t>
      </w:r>
    </w:p>
    <w:p w:rsidR="0078024B" w:rsidRPr="002A581C" w:rsidRDefault="0078024B" w:rsidP="0078024B">
      <w:pPr>
        <w:shd w:val="clear" w:color="auto" w:fill="FFFFFF"/>
        <w:spacing w:after="0" w:line="240" w:lineRule="auto"/>
        <w:ind w:firstLine="720"/>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 беспрепятственный вход инвалидов в помещение и выход из него;</w:t>
      </w:r>
    </w:p>
    <w:p w:rsidR="0078024B" w:rsidRPr="002A581C" w:rsidRDefault="0078024B" w:rsidP="0078024B">
      <w:pPr>
        <w:shd w:val="clear" w:color="auto" w:fill="FFFFFF"/>
        <w:spacing w:after="0" w:line="240" w:lineRule="auto"/>
        <w:ind w:firstLine="720"/>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 возможность самостоятельного передвижения инвалидов по территории организации, помещения, в которых оказывается муниципальная услуга;</w:t>
      </w:r>
    </w:p>
    <w:p w:rsidR="0078024B" w:rsidRPr="002A581C" w:rsidRDefault="0078024B" w:rsidP="0078024B">
      <w:pPr>
        <w:shd w:val="clear" w:color="auto" w:fill="FFFFFF"/>
        <w:spacing w:after="0" w:line="240" w:lineRule="auto"/>
        <w:ind w:firstLine="720"/>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 сопровождение инвалидов, имеющих стойкие расстройства функции зрения и самостоятельного передвижения, и оказание им помощи на территории организации, помещения, в которых оказывается муниципальная услуга;</w:t>
      </w:r>
    </w:p>
    <w:p w:rsidR="0078024B" w:rsidRPr="002A581C" w:rsidRDefault="0078024B" w:rsidP="0078024B">
      <w:pPr>
        <w:shd w:val="clear" w:color="auto" w:fill="FFFFFF"/>
        <w:spacing w:after="0" w:line="240" w:lineRule="auto"/>
        <w:ind w:firstLine="720"/>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lastRenderedPageBreak/>
        <w:t>- надлежащее размещение оборудования и носителей информации, необходимых для обеспечения беспрепятственного доступа инвалидов в помещения и к услугам, с учетом ограничений их жизнедеятельности;</w:t>
      </w:r>
    </w:p>
    <w:p w:rsidR="0078024B" w:rsidRPr="002A581C" w:rsidRDefault="0078024B" w:rsidP="0078024B">
      <w:pPr>
        <w:shd w:val="clear" w:color="auto" w:fill="FFFFFF"/>
        <w:spacing w:after="0" w:line="240" w:lineRule="auto"/>
        <w:ind w:firstLine="720"/>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78024B" w:rsidRPr="002A581C" w:rsidRDefault="0078024B" w:rsidP="0078024B">
      <w:pPr>
        <w:shd w:val="clear" w:color="auto" w:fill="FFFFFF"/>
        <w:spacing w:after="0" w:line="240" w:lineRule="auto"/>
        <w:ind w:firstLine="720"/>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 допуск сурдопереводчика и тифлосурдопереводчика;</w:t>
      </w:r>
    </w:p>
    <w:p w:rsidR="0078024B" w:rsidRPr="002A581C" w:rsidRDefault="0078024B" w:rsidP="0078024B">
      <w:pPr>
        <w:shd w:val="clear" w:color="auto" w:fill="FFFFFF"/>
        <w:spacing w:after="0" w:line="240" w:lineRule="auto"/>
        <w:ind w:firstLine="720"/>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 допуск собаки-проводника при наличии документа, подтверждающего ее специальное обучение и выданного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78024B" w:rsidRPr="002A581C" w:rsidRDefault="0078024B" w:rsidP="0078024B">
      <w:pPr>
        <w:shd w:val="clear" w:color="auto" w:fill="FFFFFF"/>
        <w:spacing w:after="0" w:line="240" w:lineRule="auto"/>
        <w:ind w:firstLine="720"/>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 предоставление при необходимости услуги по месту жительства инвалида или в дистанционном режиме;</w:t>
      </w:r>
    </w:p>
    <w:p w:rsidR="0078024B" w:rsidRPr="002A581C" w:rsidRDefault="0078024B" w:rsidP="0078024B">
      <w:pPr>
        <w:shd w:val="clear" w:color="auto" w:fill="FFFFFF"/>
        <w:spacing w:after="0" w:line="240" w:lineRule="auto"/>
        <w:ind w:firstLine="720"/>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 оказание специалистами иной необходимой помощи инвалидам в преодолении барьеров, препятствующих получению ими услуг наравне с другими лицами.</w:t>
      </w:r>
    </w:p>
    <w:p w:rsidR="0078024B" w:rsidRPr="002A581C" w:rsidRDefault="0078024B" w:rsidP="0078024B">
      <w:pPr>
        <w:shd w:val="clear" w:color="auto" w:fill="FFFFFF"/>
        <w:spacing w:after="0" w:line="240" w:lineRule="auto"/>
        <w:ind w:firstLine="709"/>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2.1</w:t>
      </w:r>
      <w:r>
        <w:rPr>
          <w:rFonts w:ascii="Times New Roman" w:eastAsia="Times New Roman" w:hAnsi="Times New Roman"/>
          <w:sz w:val="28"/>
          <w:szCs w:val="28"/>
          <w:lang w:eastAsia="ru-RU"/>
        </w:rPr>
        <w:t>3</w:t>
      </w:r>
      <w:r w:rsidRPr="002A581C">
        <w:rPr>
          <w:rFonts w:ascii="Times New Roman" w:eastAsia="Times New Roman" w:hAnsi="Times New Roman"/>
          <w:sz w:val="28"/>
          <w:szCs w:val="28"/>
          <w:lang w:eastAsia="ru-RU"/>
        </w:rPr>
        <w:t xml:space="preserve">. Показателями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 получение заявителем информации о ходе предоставления муниципальной услуги с использованием средств телефонной связи, электронного информирования, соблюдение сроков предоставления муниципальной услуги, отсутствие жалоб и претензий со стороны заявителя, а также судебных актов о признании незаконными решений, действий (бездействия) администрации </w:t>
      </w:r>
      <w:r>
        <w:rPr>
          <w:rFonts w:ascii="Times New Roman" w:eastAsia="Times New Roman" w:hAnsi="Times New Roman"/>
          <w:sz w:val="28"/>
          <w:szCs w:val="28"/>
          <w:lang w:eastAsia="ru-RU"/>
        </w:rPr>
        <w:t xml:space="preserve">Ленинского </w:t>
      </w:r>
      <w:r w:rsidRPr="002A581C">
        <w:rPr>
          <w:rFonts w:ascii="Times New Roman" w:eastAsia="Times New Roman" w:hAnsi="Times New Roman"/>
          <w:sz w:val="28"/>
          <w:szCs w:val="28"/>
          <w:lang w:eastAsia="ru-RU"/>
        </w:rPr>
        <w:t xml:space="preserve"> сельского поселения </w:t>
      </w:r>
      <w:r>
        <w:rPr>
          <w:rFonts w:ascii="Times New Roman" w:eastAsia="Times New Roman" w:hAnsi="Times New Roman"/>
          <w:sz w:val="28"/>
          <w:szCs w:val="28"/>
          <w:lang w:eastAsia="ru-RU"/>
        </w:rPr>
        <w:t xml:space="preserve">Усть-Лабинского </w:t>
      </w:r>
      <w:r w:rsidRPr="002A581C">
        <w:rPr>
          <w:rFonts w:ascii="Times New Roman" w:eastAsia="Times New Roman" w:hAnsi="Times New Roman"/>
          <w:sz w:val="28"/>
          <w:szCs w:val="28"/>
          <w:lang w:eastAsia="ru-RU"/>
        </w:rPr>
        <w:t xml:space="preserve"> муниципального района </w:t>
      </w:r>
      <w:r>
        <w:rPr>
          <w:rFonts w:ascii="Times New Roman" w:eastAsia="Times New Roman" w:hAnsi="Times New Roman"/>
          <w:sz w:val="28"/>
          <w:szCs w:val="28"/>
          <w:lang w:eastAsia="ru-RU"/>
        </w:rPr>
        <w:t xml:space="preserve">Краснодарского края </w:t>
      </w:r>
      <w:r w:rsidRPr="002A581C">
        <w:rPr>
          <w:rFonts w:ascii="Times New Roman" w:eastAsia="Times New Roman" w:hAnsi="Times New Roman"/>
          <w:sz w:val="28"/>
          <w:szCs w:val="28"/>
          <w:lang w:eastAsia="ru-RU"/>
        </w:rPr>
        <w:t xml:space="preserve"> и должностных лиц</w:t>
      </w:r>
      <w:r w:rsidRPr="002A581C">
        <w:rPr>
          <w:rFonts w:ascii="Times New Roman" w:eastAsia="Times New Roman" w:hAnsi="Times New Roman"/>
          <w:i/>
          <w:iCs/>
          <w:sz w:val="28"/>
          <w:szCs w:val="28"/>
          <w:lang w:eastAsia="ru-RU"/>
        </w:rPr>
        <w:t> </w:t>
      </w:r>
      <w:r w:rsidRPr="002A581C">
        <w:rPr>
          <w:rFonts w:ascii="Times New Roman" w:eastAsia="Times New Roman" w:hAnsi="Times New Roman"/>
          <w:sz w:val="28"/>
          <w:szCs w:val="28"/>
          <w:lang w:eastAsia="ru-RU"/>
        </w:rPr>
        <w:t xml:space="preserve">администрации </w:t>
      </w:r>
      <w:r>
        <w:rPr>
          <w:rFonts w:ascii="Times New Roman" w:eastAsia="Times New Roman" w:hAnsi="Times New Roman"/>
          <w:sz w:val="28"/>
          <w:szCs w:val="28"/>
          <w:lang w:eastAsia="ru-RU"/>
        </w:rPr>
        <w:t xml:space="preserve">Ленинского </w:t>
      </w:r>
      <w:r w:rsidRPr="002A581C">
        <w:rPr>
          <w:rFonts w:ascii="Times New Roman" w:eastAsia="Times New Roman" w:hAnsi="Times New Roman"/>
          <w:sz w:val="28"/>
          <w:szCs w:val="28"/>
          <w:lang w:eastAsia="ru-RU"/>
        </w:rPr>
        <w:t xml:space="preserve"> сельского поселения </w:t>
      </w:r>
      <w:r>
        <w:rPr>
          <w:rFonts w:ascii="Times New Roman" w:eastAsia="Times New Roman" w:hAnsi="Times New Roman"/>
          <w:sz w:val="28"/>
          <w:szCs w:val="28"/>
          <w:lang w:eastAsia="ru-RU"/>
        </w:rPr>
        <w:t xml:space="preserve">Усть-Лабинского </w:t>
      </w:r>
      <w:r w:rsidRPr="002A581C">
        <w:rPr>
          <w:rFonts w:ascii="Times New Roman" w:eastAsia="Times New Roman" w:hAnsi="Times New Roman"/>
          <w:sz w:val="28"/>
          <w:szCs w:val="28"/>
          <w:lang w:eastAsia="ru-RU"/>
        </w:rPr>
        <w:t xml:space="preserve"> муниципального района </w:t>
      </w:r>
      <w:r>
        <w:rPr>
          <w:rFonts w:ascii="Times New Roman" w:eastAsia="Times New Roman" w:hAnsi="Times New Roman"/>
          <w:sz w:val="28"/>
          <w:szCs w:val="28"/>
          <w:lang w:eastAsia="ru-RU"/>
        </w:rPr>
        <w:t>Краснодарского края</w:t>
      </w:r>
      <w:r w:rsidRPr="002A581C">
        <w:rPr>
          <w:rFonts w:ascii="Times New Roman" w:eastAsia="Times New Roman" w:hAnsi="Times New Roman"/>
          <w:sz w:val="28"/>
          <w:szCs w:val="28"/>
          <w:lang w:eastAsia="ru-RU"/>
        </w:rPr>
        <w:t>.</w:t>
      </w:r>
    </w:p>
    <w:p w:rsidR="0078024B" w:rsidRDefault="0078024B" w:rsidP="0078024B">
      <w:pPr>
        <w:shd w:val="clear" w:color="auto" w:fill="FFFFFF"/>
        <w:spacing w:after="0" w:line="240" w:lineRule="auto"/>
        <w:ind w:firstLine="709"/>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2.1</w:t>
      </w:r>
      <w:r>
        <w:rPr>
          <w:rFonts w:ascii="Times New Roman" w:eastAsia="Times New Roman" w:hAnsi="Times New Roman"/>
          <w:sz w:val="28"/>
          <w:szCs w:val="28"/>
          <w:lang w:eastAsia="ru-RU"/>
        </w:rPr>
        <w:t>4</w:t>
      </w:r>
      <w:r w:rsidRPr="002A581C">
        <w:rPr>
          <w:rFonts w:ascii="Times New Roman" w:eastAsia="Times New Roman" w:hAnsi="Times New Roman"/>
          <w:sz w:val="28"/>
          <w:szCs w:val="28"/>
          <w:lang w:eastAsia="ru-RU"/>
        </w:rPr>
        <w:t>. 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w:t>
      </w:r>
    </w:p>
    <w:p w:rsidR="0078024B" w:rsidRPr="002A581C" w:rsidRDefault="0078024B" w:rsidP="0078024B">
      <w:pPr>
        <w:shd w:val="clear" w:color="auto" w:fill="FFFFFF"/>
        <w:spacing w:after="0" w:line="240" w:lineRule="auto"/>
        <w:ind w:firstLine="709"/>
        <w:jc w:val="both"/>
        <w:rPr>
          <w:rFonts w:ascii="Times New Roman" w:eastAsia="Times New Roman" w:hAnsi="Times New Roman"/>
          <w:sz w:val="28"/>
          <w:szCs w:val="28"/>
          <w:lang w:eastAsia="ru-RU"/>
        </w:rPr>
      </w:pPr>
    </w:p>
    <w:p w:rsidR="0078024B" w:rsidRDefault="0078024B" w:rsidP="0078024B">
      <w:pPr>
        <w:shd w:val="clear" w:color="auto" w:fill="FFFFFF"/>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val="en-US" w:eastAsia="ru-RU"/>
        </w:rPr>
        <w:t>III</w:t>
      </w:r>
      <w:r w:rsidRPr="002A581C">
        <w:rPr>
          <w:rFonts w:ascii="Times New Roman" w:eastAsia="Times New Roman" w:hAnsi="Times New Roman"/>
          <w:sz w:val="28"/>
          <w:szCs w:val="28"/>
          <w:lang w:eastAsia="ru-RU"/>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78024B" w:rsidRPr="002A581C" w:rsidRDefault="0078024B" w:rsidP="0078024B">
      <w:pPr>
        <w:shd w:val="clear" w:color="auto" w:fill="FFFFFF"/>
        <w:spacing w:after="0" w:line="240" w:lineRule="auto"/>
        <w:jc w:val="center"/>
        <w:rPr>
          <w:rFonts w:ascii="Times New Roman" w:eastAsia="Times New Roman" w:hAnsi="Times New Roman"/>
          <w:sz w:val="28"/>
          <w:szCs w:val="28"/>
          <w:lang w:eastAsia="ru-RU"/>
        </w:rPr>
      </w:pPr>
    </w:p>
    <w:p w:rsidR="0078024B" w:rsidRPr="002A581C" w:rsidRDefault="0078024B" w:rsidP="0078024B">
      <w:pPr>
        <w:shd w:val="clear" w:color="auto" w:fill="FFFFFF"/>
        <w:spacing w:after="0" w:line="240" w:lineRule="auto"/>
        <w:ind w:firstLine="720"/>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Предоставление муниципальной услуги включает в себя следующие административные процедуры:</w:t>
      </w:r>
    </w:p>
    <w:p w:rsidR="0078024B" w:rsidRPr="002A581C" w:rsidRDefault="0078024B" w:rsidP="0078024B">
      <w:pPr>
        <w:shd w:val="clear" w:color="auto" w:fill="FFFFFF"/>
        <w:spacing w:after="0" w:line="240" w:lineRule="auto"/>
        <w:ind w:firstLine="720"/>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1) прием и регистрация (отказ в приеме) заявления, в том числе, поступившего в электронной форме и прилагаемых к нему документов;</w:t>
      </w:r>
    </w:p>
    <w:p w:rsidR="0078024B" w:rsidRPr="002A581C" w:rsidRDefault="0078024B" w:rsidP="0078024B">
      <w:pPr>
        <w:shd w:val="clear" w:color="auto" w:fill="FFFFFF"/>
        <w:spacing w:after="0" w:line="240" w:lineRule="auto"/>
        <w:ind w:firstLine="720"/>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2) формирование и направление межведомственных запросов, документов (информации), необходимых для рассмотрения заявления в органы и организации, участвующие в предоставлении муниципальной услуги;</w:t>
      </w:r>
    </w:p>
    <w:p w:rsidR="0078024B" w:rsidRPr="002A581C" w:rsidRDefault="0078024B" w:rsidP="0078024B">
      <w:pPr>
        <w:shd w:val="clear" w:color="auto" w:fill="FFFFFF"/>
        <w:spacing w:after="0" w:line="240" w:lineRule="auto"/>
        <w:ind w:firstLine="709"/>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 xml:space="preserve">3) рассмотрение заявления, принятие решения по итогам рассмотрения; направление (вручение) письма о согласовании размещения инженерных коммуникаций в границах полос отвода с приложением проекта договора на </w:t>
      </w:r>
      <w:r w:rsidRPr="002A581C">
        <w:rPr>
          <w:rFonts w:ascii="Times New Roman" w:eastAsia="Times New Roman" w:hAnsi="Times New Roman"/>
          <w:sz w:val="28"/>
          <w:szCs w:val="28"/>
          <w:lang w:eastAsia="ru-RU"/>
        </w:rPr>
        <w:lastRenderedPageBreak/>
        <w:t>прокладку, перенос, переустройство инженерных коммуникаций или письмо об отказе в согласовании размещения инженерных коммуникаций в границах полос отвода; направление (вручение) письма о выдаче (об отказе в выдаче) согласия на прокладку перенос или переустройство инженерных коммуникаций, их эксплуатацию.</w:t>
      </w:r>
    </w:p>
    <w:p w:rsidR="0078024B" w:rsidRPr="002A581C" w:rsidRDefault="0078024B" w:rsidP="0078024B">
      <w:pPr>
        <w:shd w:val="clear" w:color="auto" w:fill="FFFFFF"/>
        <w:spacing w:after="0" w:line="240" w:lineRule="auto"/>
        <w:ind w:firstLine="720"/>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3.1. Прием и регистрация (отказ в приеме) заявления, в том числе, поступившего в электронной форме и прилагаемых к нему документов</w:t>
      </w:r>
    </w:p>
    <w:p w:rsidR="0078024B" w:rsidRPr="002A581C" w:rsidRDefault="0078024B" w:rsidP="0078024B">
      <w:pPr>
        <w:shd w:val="clear" w:color="auto" w:fill="FFFFFF"/>
        <w:spacing w:after="0" w:line="240" w:lineRule="auto"/>
        <w:ind w:firstLine="720"/>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3.1.1. Основанием для начала административной процедуры является поступление в уполномоченный орган заявления и прилагаемых к нему документов, предусмотренных пунктом 2.6.1 настоящего административного регламента на личном приеме, через МФЦ, почтовым отправлением, в электронной форме</w:t>
      </w:r>
      <w:r>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с использованием Единого портала государственных и муниципальных услуг.</w:t>
      </w:r>
    </w:p>
    <w:p w:rsidR="0078024B" w:rsidRPr="002A581C" w:rsidRDefault="0078024B" w:rsidP="0078024B">
      <w:pPr>
        <w:shd w:val="clear" w:color="auto" w:fill="FFFFFF"/>
        <w:spacing w:after="0" w:line="240" w:lineRule="auto"/>
        <w:ind w:firstLine="720"/>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3.1.2. Прием заявления и прилагаемых к нему документов осуществляет должностное лицо уполномоченного органа, ответственное за предоставление муниципальной услуги, специалист МФЦ, осуществляющий прием документов.</w:t>
      </w:r>
    </w:p>
    <w:p w:rsidR="0078024B" w:rsidRPr="002A581C" w:rsidRDefault="0078024B" w:rsidP="0078024B">
      <w:pPr>
        <w:shd w:val="clear" w:color="auto" w:fill="FFFFFF"/>
        <w:spacing w:after="0" w:line="240" w:lineRule="auto"/>
        <w:ind w:firstLine="709"/>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3.1.3. В случае предъявления заявителем подлинников документов копии этих документов заверяются должностным лицом уполномоченного органа, ответственным за предоставление муниципальной услуги, или специалистом МФЦ, осуществляющим прием документов, а подлинники документов возвращаются гражданину.</w:t>
      </w:r>
    </w:p>
    <w:p w:rsidR="0078024B" w:rsidRPr="002A581C" w:rsidRDefault="0078024B" w:rsidP="0078024B">
      <w:pPr>
        <w:shd w:val="clear" w:color="auto" w:fill="FFFFFF"/>
        <w:spacing w:after="0" w:line="240" w:lineRule="auto"/>
        <w:ind w:firstLine="709"/>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В случае поступления в уполномоченный орган заявления в электронном виде, должностное лицо уполномоченного органа, ответственное за предоставление муниципальной услуги, осуществляет распечатку заявления и документов к нему на бумажном носителе.</w:t>
      </w:r>
    </w:p>
    <w:p w:rsidR="0078024B" w:rsidRPr="002A581C" w:rsidRDefault="0078024B" w:rsidP="0078024B">
      <w:pPr>
        <w:shd w:val="clear" w:color="auto" w:fill="FFFFFF"/>
        <w:spacing w:after="0" w:line="240" w:lineRule="auto"/>
        <w:ind w:firstLine="709"/>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В случае приема заявления и прилагаемых к нему документов специалистом МФЦ, осуществляющим прием документов, передача данного заявления и прилагаемых к нему документов в уполномоченный орган осуществляется не позднее 1 рабочего дня, следующего за днем его приема в МФЦ.</w:t>
      </w:r>
    </w:p>
    <w:p w:rsidR="0078024B" w:rsidRPr="002A581C" w:rsidRDefault="0078024B" w:rsidP="0078024B">
      <w:pPr>
        <w:shd w:val="clear" w:color="auto" w:fill="FFFFFF"/>
        <w:spacing w:after="0" w:line="240" w:lineRule="auto"/>
        <w:ind w:firstLine="720"/>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3.1.4.</w:t>
      </w:r>
      <w:r>
        <w:rPr>
          <w:rFonts w:ascii="Times New Roman" w:eastAsia="Times New Roman" w:hAnsi="Times New Roman"/>
          <w:i/>
          <w:iCs/>
          <w:sz w:val="28"/>
          <w:szCs w:val="28"/>
          <w:lang w:eastAsia="ru-RU"/>
        </w:rPr>
        <w:t xml:space="preserve"> </w:t>
      </w:r>
      <w:r w:rsidRPr="002A581C">
        <w:rPr>
          <w:rFonts w:ascii="Times New Roman" w:eastAsia="Times New Roman" w:hAnsi="Times New Roman"/>
          <w:sz w:val="28"/>
          <w:szCs w:val="28"/>
          <w:lang w:eastAsia="ru-RU"/>
        </w:rPr>
        <w:t>При личном обращении заявителя должностное лицо уполномоченного органа, ответственное за предоставление муниципальной услуги, специалист МФЦ, осуществляющий прием документов, проверяет комплектность представленного в соответствии с пунктом 2.6.1 настоящего административного регламента пакета документов.</w:t>
      </w:r>
    </w:p>
    <w:p w:rsidR="0078024B" w:rsidRPr="002A581C" w:rsidRDefault="0078024B" w:rsidP="0078024B">
      <w:pPr>
        <w:shd w:val="clear" w:color="auto" w:fill="FFFFFF"/>
        <w:spacing w:after="0" w:line="240" w:lineRule="auto"/>
        <w:ind w:firstLine="720"/>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Получение заявления и прилагаемых к нему документов подтверждается уполномоченным органом путем выдачи (направления) заявителю расписки в получении документов. В случае предоставления документов через МФЦ расписка выдается указанным МФЦ.</w:t>
      </w:r>
    </w:p>
    <w:p w:rsidR="0078024B" w:rsidRPr="002A581C" w:rsidRDefault="0078024B" w:rsidP="0078024B">
      <w:pPr>
        <w:shd w:val="clear" w:color="auto" w:fill="FFFFFF"/>
        <w:spacing w:after="0" w:line="240" w:lineRule="auto"/>
        <w:ind w:firstLine="709"/>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В случае если заявителем не представлены, либо представлены не в полном объеме документы, указанные в пункте 2.6.1 настоящего административного регламента, должностное лицо уполномоченного органа, ответственное за предоставление муниципальной услуги, специалист МФЦ отказывает в приеме документов с указанием оснований отказа и разъяснением возможности обратиться за предоставлением муниципальной услуги после устранения соответствующих недостатков.</w:t>
      </w:r>
    </w:p>
    <w:p w:rsidR="0078024B" w:rsidRPr="002A581C" w:rsidRDefault="0078024B" w:rsidP="0078024B">
      <w:pPr>
        <w:shd w:val="clear" w:color="auto" w:fill="FFFFFF"/>
        <w:spacing w:after="0" w:line="240" w:lineRule="auto"/>
        <w:ind w:firstLine="720"/>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 xml:space="preserve">3.1.5. При поступлении заявления и прилагаемых к нему документов в уполномоченный орган по почте должностное лицо уполномоченного органа, </w:t>
      </w:r>
      <w:r w:rsidRPr="002A581C">
        <w:rPr>
          <w:rFonts w:ascii="Times New Roman" w:eastAsia="Times New Roman" w:hAnsi="Times New Roman"/>
          <w:sz w:val="28"/>
          <w:szCs w:val="28"/>
          <w:lang w:eastAsia="ru-RU"/>
        </w:rPr>
        <w:lastRenderedPageBreak/>
        <w:t>ответственное за предоставление муниципальной услуги, принимает и регистрирует заявление с прилагаемыми к нему документами.</w:t>
      </w:r>
    </w:p>
    <w:p w:rsidR="0078024B" w:rsidRPr="002A581C" w:rsidRDefault="0078024B" w:rsidP="0078024B">
      <w:pPr>
        <w:shd w:val="clear" w:color="auto" w:fill="FFFFFF"/>
        <w:spacing w:after="0" w:line="240" w:lineRule="auto"/>
        <w:ind w:firstLine="709"/>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В случае если заявителем не представлены, либо представлены не в полном объеме документы, указанные в пункте 2.6.1 настоящего административного регламента, должностное лицо уполномоченного органа, ответственное за предоставление муниципальной услуги, направляет заявителю заказным почтовым отправлением письмо об отказе в приеме документов с указанием оснований отказа и разъяснением возможности обратиться за предоставлением муниципальной услуги после устранения соответствующих недостатков.</w:t>
      </w:r>
    </w:p>
    <w:p w:rsidR="0078024B" w:rsidRPr="002A581C" w:rsidRDefault="0078024B" w:rsidP="0078024B">
      <w:pPr>
        <w:shd w:val="clear" w:color="auto" w:fill="FFFFFF"/>
        <w:spacing w:after="0" w:line="240" w:lineRule="auto"/>
        <w:ind w:firstLine="720"/>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3.1.6.</w:t>
      </w:r>
      <w:r>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Получение заявления в форме электронного документа и прилагаемых к нему документов подтверждается уполномоченным органом путем направления заявителю уведомления, содержащего входящий регистрационный номер заявления, дату получения уполномоченным органом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78024B" w:rsidRPr="002A581C" w:rsidRDefault="0078024B" w:rsidP="0078024B">
      <w:pPr>
        <w:shd w:val="clear" w:color="auto" w:fill="FFFFFF"/>
        <w:spacing w:after="0" w:line="240" w:lineRule="auto"/>
        <w:ind w:firstLine="720"/>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Уведомление о получении заявления и прилагаемых к нему документов направляется указанным заявителем в заявлении способом не позднее рабочего дня, следующего за днем поступления заявления в уполномоченный орган.</w:t>
      </w:r>
    </w:p>
    <w:p w:rsidR="0078024B" w:rsidRPr="002A581C" w:rsidRDefault="0078024B" w:rsidP="0078024B">
      <w:pPr>
        <w:shd w:val="clear" w:color="auto" w:fill="FFFFFF"/>
        <w:spacing w:after="0" w:line="240" w:lineRule="auto"/>
        <w:ind w:firstLine="720"/>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3.1.7.</w:t>
      </w:r>
      <w:r>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При поступлении заявления и прилагаемых к нему документов в электронной форме должностное лицо уполномоченного органа, ответственное за предоставление муниципальной услуги, не позднее 1 рабочего дня со дня регистрации заявления проводит проверку подлинности простой электронной подписи заявителя с использованием соответствующего сервиса единой системы идентификации и аутентификации и (или) процедуру проверки действительности квалифицированной подписи, с использованием которой подписано заявление (пакет электронных документов) о предоставлении муниципальной услуги, предусматривающую проверку соблюдения условий, указанных в статье 11 Федерального закона № 63-ФЗ.</w:t>
      </w:r>
    </w:p>
    <w:p w:rsidR="0078024B" w:rsidRPr="002A581C" w:rsidRDefault="0078024B" w:rsidP="0078024B">
      <w:pPr>
        <w:shd w:val="clear" w:color="auto" w:fill="FFFFFF"/>
        <w:spacing w:after="0" w:line="240" w:lineRule="auto"/>
        <w:ind w:firstLine="720"/>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В случае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w:t>
      </w:r>
      <w:r>
        <w:rPr>
          <w:rFonts w:ascii="Times New Roman" w:eastAsia="Times New Roman" w:hAnsi="Times New Roman"/>
          <w:sz w:val="28"/>
          <w:szCs w:val="28"/>
          <w:lang w:eastAsia="ru-RU"/>
        </w:rPr>
        <w:t xml:space="preserve"> </w:t>
      </w:r>
      <w:hyperlink r:id="rId13" w:history="1">
        <w:r w:rsidRPr="002A581C">
          <w:rPr>
            <w:rFonts w:ascii="Times New Roman" w:eastAsia="Times New Roman" w:hAnsi="Times New Roman"/>
            <w:sz w:val="28"/>
            <w:szCs w:val="28"/>
            <w:lang w:eastAsia="ru-RU"/>
          </w:rPr>
          <w:t>статьи 11</w:t>
        </w:r>
      </w:hyperlink>
      <w:r>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Федерального закона № 63-ФЗ, которые послужили основанием для принятия указанного решения.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на Едином портале государственных и муниципальных услуг.</w:t>
      </w:r>
    </w:p>
    <w:p w:rsidR="0078024B" w:rsidRPr="002A581C" w:rsidRDefault="0078024B" w:rsidP="0078024B">
      <w:pPr>
        <w:shd w:val="clear" w:color="auto" w:fill="FFFFFF"/>
        <w:spacing w:after="0" w:line="240" w:lineRule="auto"/>
        <w:ind w:firstLine="720"/>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3.1.8. Максимальный срок исполнения административной процедуры:</w:t>
      </w:r>
    </w:p>
    <w:p w:rsidR="0078024B" w:rsidRPr="002A581C" w:rsidRDefault="0078024B" w:rsidP="0078024B">
      <w:pPr>
        <w:shd w:val="clear" w:color="auto" w:fill="FFFFFF"/>
        <w:spacing w:after="0" w:line="240" w:lineRule="auto"/>
        <w:ind w:firstLine="720"/>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Прием и регистрация документов осуществляется:</w:t>
      </w:r>
    </w:p>
    <w:p w:rsidR="0078024B" w:rsidRPr="002A581C" w:rsidRDefault="0078024B" w:rsidP="0078024B">
      <w:pPr>
        <w:shd w:val="clear" w:color="auto" w:fill="FFFFFF"/>
        <w:spacing w:after="0" w:line="240" w:lineRule="auto"/>
        <w:ind w:firstLine="709"/>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 при личном приеме – не более 15 минут.</w:t>
      </w:r>
    </w:p>
    <w:p w:rsidR="0078024B" w:rsidRPr="002A581C" w:rsidRDefault="0078024B" w:rsidP="0078024B">
      <w:pPr>
        <w:shd w:val="clear" w:color="auto" w:fill="FFFFFF"/>
        <w:spacing w:after="0" w:line="240" w:lineRule="auto"/>
        <w:ind w:firstLine="709"/>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 при поступлении заявления и документов по почте, посредством Единого портала государственных и муниципальных услуг, МФЦ – 1 рабочий день.</w:t>
      </w:r>
    </w:p>
    <w:p w:rsidR="0078024B" w:rsidRPr="002A581C" w:rsidRDefault="0078024B" w:rsidP="0078024B">
      <w:pPr>
        <w:shd w:val="clear" w:color="auto" w:fill="FFFFFF"/>
        <w:spacing w:after="0" w:line="240" w:lineRule="auto"/>
        <w:ind w:firstLine="720"/>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 xml:space="preserve">Направление письма об отказе в приеме документов, в случае, если заявителем не представлены либо представлены не в полном объеме документы, </w:t>
      </w:r>
      <w:r w:rsidRPr="002A581C">
        <w:rPr>
          <w:rFonts w:ascii="Times New Roman" w:eastAsia="Times New Roman" w:hAnsi="Times New Roman"/>
          <w:sz w:val="28"/>
          <w:szCs w:val="28"/>
          <w:lang w:eastAsia="ru-RU"/>
        </w:rPr>
        <w:lastRenderedPageBreak/>
        <w:t>указанные в пункте 2.6.1 настоящего административного регламента, осуществляется</w:t>
      </w:r>
      <w:r>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в течение 1 рабочего дня со дня их регистрации.</w:t>
      </w:r>
    </w:p>
    <w:p w:rsidR="0078024B" w:rsidRPr="002A581C" w:rsidRDefault="0078024B" w:rsidP="0078024B">
      <w:pPr>
        <w:shd w:val="clear" w:color="auto" w:fill="FFFFFF"/>
        <w:spacing w:after="0" w:line="240" w:lineRule="auto"/>
        <w:ind w:firstLine="720"/>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Уведомление</w:t>
      </w:r>
      <w:r>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об отказе в приеме к рассмотрению заявления и прилагаемых к нему документов, в случае выявления в ходе проверки квалифицированной подписи заявителя несоблюдения установленных условий признания ее действительности, направляется в течение 3 дней со дня завершения проведения такой проверки.</w:t>
      </w:r>
    </w:p>
    <w:p w:rsidR="0078024B" w:rsidRPr="002A581C" w:rsidRDefault="0078024B" w:rsidP="0078024B">
      <w:pPr>
        <w:shd w:val="clear" w:color="auto" w:fill="FFFFFF"/>
        <w:spacing w:after="0" w:line="240" w:lineRule="auto"/>
        <w:ind w:firstLine="709"/>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3.1.9. Результатом выполнения административной процедуры является:</w:t>
      </w:r>
    </w:p>
    <w:p w:rsidR="0078024B" w:rsidRPr="002A581C" w:rsidRDefault="0078024B" w:rsidP="0078024B">
      <w:pPr>
        <w:shd w:val="clear" w:color="auto" w:fill="FFFFFF"/>
        <w:spacing w:after="0" w:line="240" w:lineRule="auto"/>
        <w:ind w:firstLine="709"/>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 прием и регистрация заявления, выдача (направление) заявителю расписки в получении заявления и приложенных к нему документов (уведомления о получении заявления);</w:t>
      </w:r>
    </w:p>
    <w:p w:rsidR="0078024B" w:rsidRPr="002A581C" w:rsidRDefault="0078024B" w:rsidP="0078024B">
      <w:pPr>
        <w:shd w:val="clear" w:color="auto" w:fill="FFFFFF"/>
        <w:spacing w:after="0" w:line="240" w:lineRule="auto"/>
        <w:ind w:firstLine="720"/>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 выдача (направление) письма об отказе в приеме документов (уведомления об отказе в приеме к рассмотрению заявления).</w:t>
      </w:r>
    </w:p>
    <w:p w:rsidR="0078024B" w:rsidRPr="002A581C" w:rsidRDefault="0078024B" w:rsidP="0078024B">
      <w:pPr>
        <w:shd w:val="clear" w:color="auto" w:fill="FFFFFF"/>
        <w:spacing w:after="0" w:line="240" w:lineRule="auto"/>
        <w:ind w:firstLine="720"/>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3.2. Формирование и направление межведомственных запросов, документов (информации), необходимых для рассмотрения заявления в органы и организации, участвующие в предоставлении муниципальной услуги.</w:t>
      </w:r>
    </w:p>
    <w:p w:rsidR="0078024B" w:rsidRPr="002A581C" w:rsidRDefault="0078024B" w:rsidP="0078024B">
      <w:pPr>
        <w:shd w:val="clear" w:color="auto" w:fill="FFFFFF"/>
        <w:spacing w:after="0" w:line="240" w:lineRule="auto"/>
        <w:ind w:firstLine="709"/>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3.2.1. Основанием для начала административной процедуры является получение должностным лицом уполномоченного органа, ответственным за предоставление муниципальной услуги, заявления и приложенных к нему документов.</w:t>
      </w:r>
    </w:p>
    <w:p w:rsidR="0078024B" w:rsidRPr="002A581C" w:rsidRDefault="0078024B" w:rsidP="0078024B">
      <w:pPr>
        <w:shd w:val="clear" w:color="auto" w:fill="FFFFFF"/>
        <w:spacing w:after="0" w:line="240" w:lineRule="auto"/>
        <w:ind w:firstLine="709"/>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3.2.2. Должностное лицо уполномоченного органа, ответственное за предоставление муниципальной услуги, осуществляет направление межведомственных запросов в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 и сведения, перечисленные в</w:t>
      </w:r>
      <w:r>
        <w:rPr>
          <w:rFonts w:ascii="Times New Roman" w:eastAsia="Times New Roman" w:hAnsi="Times New Roman"/>
          <w:sz w:val="28"/>
          <w:szCs w:val="28"/>
          <w:lang w:eastAsia="ru-RU"/>
        </w:rPr>
        <w:t xml:space="preserve"> </w:t>
      </w:r>
      <w:hyperlink r:id="rId14" w:history="1">
        <w:r w:rsidRPr="002A581C">
          <w:rPr>
            <w:rFonts w:ascii="Times New Roman" w:eastAsia="Times New Roman" w:hAnsi="Times New Roman"/>
            <w:sz w:val="28"/>
            <w:szCs w:val="28"/>
            <w:lang w:eastAsia="ru-RU"/>
          </w:rPr>
          <w:t>пункте</w:t>
        </w:r>
      </w:hyperlink>
      <w:r>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2.6.2 настоящего административного регламента в случае, если заявитель не представил данные документы по собственной инициативе.</w:t>
      </w:r>
    </w:p>
    <w:p w:rsidR="0078024B" w:rsidRPr="002A581C" w:rsidRDefault="0078024B" w:rsidP="0078024B">
      <w:pPr>
        <w:shd w:val="clear" w:color="auto" w:fill="FFFFFF"/>
        <w:spacing w:after="0" w:line="240" w:lineRule="auto"/>
        <w:ind w:firstLine="709"/>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В случае если заявителем самостоятельно представлены все документы, предусмотренные пунктом 2.6.2 настоящего административного регламента,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предусмотренной настоящим административным регламентом.</w:t>
      </w:r>
    </w:p>
    <w:p w:rsidR="0078024B" w:rsidRPr="002A581C" w:rsidRDefault="0078024B" w:rsidP="0078024B">
      <w:pPr>
        <w:shd w:val="clear" w:color="auto" w:fill="FFFFFF"/>
        <w:spacing w:after="0" w:line="240" w:lineRule="auto"/>
        <w:ind w:firstLine="709"/>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3.2.3. Максимальный срок выполнения административной процедуры – 1 рабочий день со дня регистрации заявления.</w:t>
      </w:r>
    </w:p>
    <w:p w:rsidR="0078024B" w:rsidRPr="002A581C" w:rsidRDefault="0078024B" w:rsidP="0078024B">
      <w:pPr>
        <w:shd w:val="clear" w:color="auto" w:fill="FFFFFF"/>
        <w:spacing w:after="0" w:line="240" w:lineRule="auto"/>
        <w:ind w:firstLine="720"/>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3.2.4. Результатом исполнения административной процедуры является формирование и направление межведомственных запросов документов (информации), необходимых для рассмотрения заявления в органы и организации, участвующие в предоставлении муниципальной услуги.</w:t>
      </w:r>
    </w:p>
    <w:p w:rsidR="0078024B" w:rsidRPr="002A581C" w:rsidRDefault="0078024B" w:rsidP="0078024B">
      <w:pPr>
        <w:shd w:val="clear" w:color="auto" w:fill="FFFFFF"/>
        <w:spacing w:after="0" w:line="240" w:lineRule="auto"/>
        <w:ind w:firstLine="709"/>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3.3. Рассмотрение заявления, принятие решения по итогам рассмотрения; направление (вручение) письма о согласовании размещения инженерных коммуникаций в границах полос отвода с приложением проекта договора на прокладку, перенос, переустройство инженерных коммуникаций или письмо об отказе в согласовании размещения инженерных коммуникаций в границах полос отвода; направление (вручение) письма о выдаче (об отказе в выдаче) согласия на прокладку перенос или переустройство инженерных коммуникаций, их эксплуатацию.</w:t>
      </w:r>
    </w:p>
    <w:p w:rsidR="0078024B" w:rsidRPr="002A581C" w:rsidRDefault="0078024B" w:rsidP="0078024B">
      <w:pPr>
        <w:shd w:val="clear" w:color="auto" w:fill="FFFFFF"/>
        <w:spacing w:after="0" w:line="240" w:lineRule="auto"/>
        <w:ind w:firstLine="709"/>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lastRenderedPageBreak/>
        <w:t>3.3.1. Основанием для начала административной процедуры является получение должностным лицом уполномоченного органа, ответственным за предоставление муниципальной услуги, заявления и документов, в том числе полученных в порядке межведомственного взаимодействия.</w:t>
      </w:r>
    </w:p>
    <w:p w:rsidR="0078024B" w:rsidRPr="002A581C" w:rsidRDefault="0078024B" w:rsidP="0078024B">
      <w:pPr>
        <w:shd w:val="clear" w:color="auto" w:fill="FFFFFF"/>
        <w:spacing w:after="0" w:line="240" w:lineRule="auto"/>
        <w:ind w:firstLine="709"/>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3.3.2. Должностное лицо уполномоченного органа, ответственное за предоставление муниципальной услуги, рассматривает представленные документы и выявляет наличие (отсутствие) оснований для отказа в согласовании планируемого размещения инженерных коммуникаций при проектировании прокладки, переноса или переустройства инженерных коммуникаций в границах полос отвода автомобильных дорог</w:t>
      </w:r>
      <w:r w:rsidRPr="002A581C">
        <w:rPr>
          <w:rFonts w:ascii="Times New Roman" w:eastAsia="Times New Roman" w:hAnsi="Times New Roman"/>
          <w:i/>
          <w:iCs/>
          <w:sz w:val="28"/>
          <w:szCs w:val="28"/>
          <w:lang w:eastAsia="ru-RU"/>
        </w:rPr>
        <w:t>,</w:t>
      </w:r>
      <w:r w:rsidRPr="002A581C">
        <w:rPr>
          <w:rFonts w:ascii="Times New Roman" w:eastAsia="Times New Roman" w:hAnsi="Times New Roman"/>
          <w:sz w:val="28"/>
          <w:szCs w:val="28"/>
          <w:lang w:eastAsia="ru-RU"/>
        </w:rPr>
        <w:t> отказа в выдаче согласия на прокладку, перенос или переустройство инженерных коммуникаций, их эксплуатацию в границах придорожных полос автомобильных дорог, предусмотренных пунктом 2.9.2 настоящего административного регламента.</w:t>
      </w:r>
    </w:p>
    <w:p w:rsidR="0078024B" w:rsidRPr="002A581C" w:rsidRDefault="0078024B" w:rsidP="0078024B">
      <w:pPr>
        <w:shd w:val="clear" w:color="auto" w:fill="FFFFFF"/>
        <w:spacing w:after="0" w:line="240" w:lineRule="auto"/>
        <w:ind w:firstLine="709"/>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3.3.3. В случае если в процессе рассмотрения заявления и приложенных к нему документов выявляются основания для отказа в предоставлении муниципальной услуги, должностное лицо уполномоченного органа, ответственное за предоставление муниципальной услуги, подготавливает проект уведомления об отказе в согласовании планируемого размещения инженерных коммуникаций при проектировании прокладки, переноса или переустройства инженерных коммуникаций в границах полос отвода автомобильных дорог</w:t>
      </w:r>
      <w:r w:rsidRPr="002A581C">
        <w:rPr>
          <w:rFonts w:ascii="Times New Roman" w:eastAsia="Times New Roman" w:hAnsi="Times New Roman"/>
          <w:i/>
          <w:iCs/>
          <w:sz w:val="28"/>
          <w:szCs w:val="28"/>
          <w:lang w:eastAsia="ru-RU"/>
        </w:rPr>
        <w:t>,</w:t>
      </w:r>
      <w:r>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уведомления отказе в выдаче согласия на прокладку, перенос или переустройство инженерных коммуникаций, их эксплуатацию в границах придорожных полос автомобильных дорог с указанием причин в соответствии с</w:t>
      </w:r>
      <w:r>
        <w:rPr>
          <w:rFonts w:ascii="Times New Roman" w:eastAsia="Times New Roman" w:hAnsi="Times New Roman"/>
          <w:sz w:val="28"/>
          <w:szCs w:val="28"/>
          <w:lang w:eastAsia="ru-RU"/>
        </w:rPr>
        <w:t xml:space="preserve"> </w:t>
      </w:r>
      <w:hyperlink r:id="rId15" w:anchor="Par43" w:history="1">
        <w:r w:rsidRPr="002A581C">
          <w:rPr>
            <w:rFonts w:ascii="Times New Roman" w:eastAsia="Times New Roman" w:hAnsi="Times New Roman"/>
            <w:sz w:val="28"/>
            <w:szCs w:val="28"/>
            <w:lang w:eastAsia="ru-RU"/>
          </w:rPr>
          <w:t>пунктом</w:t>
        </w:r>
      </w:hyperlink>
      <w:r>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2.9.2 настоящего административного регламента.</w:t>
      </w:r>
    </w:p>
    <w:p w:rsidR="0078024B" w:rsidRPr="002A581C" w:rsidRDefault="0078024B" w:rsidP="0078024B">
      <w:pPr>
        <w:shd w:val="clear" w:color="auto" w:fill="FFFFFF"/>
        <w:spacing w:after="0" w:line="240" w:lineRule="auto"/>
        <w:ind w:firstLine="709"/>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В случае отсутствия оснований, предусмотренных пунктом 2.9.2 настоящего административного регламента, должностное лицо уполномоченного органа, ответственное за предоставление муниципальной услуги, рассматривает представленные документы и готовит проект письма о согласовании размещения инженерных коммуникаций в границах полос отвода с приложением проекта договора на прокладку, перенос, переустройство инженерных коммуникаций или проект письма о выдаче согласия на прокладку перенос или переустройство инженерных коммуникаций, их эксплуатацию.</w:t>
      </w:r>
    </w:p>
    <w:p w:rsidR="0078024B" w:rsidRPr="002A581C" w:rsidRDefault="0078024B" w:rsidP="0078024B">
      <w:pPr>
        <w:shd w:val="clear" w:color="auto" w:fill="FFFFFF"/>
        <w:spacing w:after="0" w:line="240" w:lineRule="auto"/>
        <w:ind w:firstLine="720"/>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3.3.4. Проект письма о согласовании размещения инженерных коммуникаций в границах полос отвода с приложением проекта договора на прокладку, перенос, переустройство инженерных коммуникаций или проект письма об отказе в согласовании размещения инженерных коммуникаций в границах полос отвода, проект письма о выдаче (об отказе в выдаче) согласия на прокладку перенос или переустройство инженерных коммуникаций, их эксплуатацию представляется должностным лицом уполномоченного органа, ответственным за предоставление муниципальной услуги, на подпись руководителю уполномоченного органа или уполномоченному им должностному лицу.</w:t>
      </w:r>
    </w:p>
    <w:p w:rsidR="0078024B" w:rsidRPr="002A581C" w:rsidRDefault="0078024B" w:rsidP="0078024B">
      <w:pPr>
        <w:shd w:val="clear" w:color="auto" w:fill="FFFFFF"/>
        <w:spacing w:after="0" w:line="240" w:lineRule="auto"/>
        <w:ind w:firstLine="720"/>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3.3.5. Руководитель уполномоченного органа или уполномоченное им должностное лицо, рассмотрев документы, указанные в пункте 3.3.4 настоящего административного регламента, подписывает их в случае отсутствия замечаний.</w:t>
      </w:r>
    </w:p>
    <w:p w:rsidR="0078024B" w:rsidRPr="002A581C" w:rsidRDefault="0078024B" w:rsidP="0078024B">
      <w:pPr>
        <w:shd w:val="clear" w:color="auto" w:fill="FFFFFF"/>
        <w:spacing w:after="0" w:line="240" w:lineRule="auto"/>
        <w:ind w:firstLine="709"/>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 xml:space="preserve">3.3.6. Подписанные документы, указанные в пункте 3.3.4 настоящего административного регламента, регистрируются должностным лицом </w:t>
      </w:r>
      <w:r w:rsidRPr="002A581C">
        <w:rPr>
          <w:rFonts w:ascii="Times New Roman" w:eastAsia="Times New Roman" w:hAnsi="Times New Roman"/>
          <w:sz w:val="28"/>
          <w:szCs w:val="28"/>
          <w:lang w:eastAsia="ru-RU"/>
        </w:rPr>
        <w:lastRenderedPageBreak/>
        <w:t>уполномоченного органа, ответственным за предоставление муниципальной услуги, в установленном порядке.</w:t>
      </w:r>
    </w:p>
    <w:p w:rsidR="0078024B" w:rsidRPr="002A581C" w:rsidRDefault="0078024B" w:rsidP="0078024B">
      <w:pPr>
        <w:shd w:val="clear" w:color="auto" w:fill="FFFFFF"/>
        <w:spacing w:after="0" w:line="240" w:lineRule="auto"/>
        <w:ind w:firstLine="709"/>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3.3.7. В день подписания письма о согласовании размещения инженерных коммуникаций в границах полос отвода с приложением проекта договора на прокладку, перенос, переустройство инженерных коммуникаций или письма об отказе в согласовании размещения инженерных коммуникаций в границах полос отвода, письма о выдаче (об отказе в выдаче) согласия на прокладку перенос или переустройство инженерных коммуникаций, их эксплуатацию должностное лицо уполномоченного органа, ответственное за предоставление муниципальной услуги, осуществляет его направление заявителю письмом либо в форме электронного документа с использованием Единого портала государственных и муниципальных услуг.</w:t>
      </w:r>
    </w:p>
    <w:p w:rsidR="0078024B" w:rsidRPr="002A581C" w:rsidRDefault="0078024B" w:rsidP="0078024B">
      <w:pPr>
        <w:shd w:val="clear" w:color="auto" w:fill="FFFFFF"/>
        <w:spacing w:after="0" w:line="240" w:lineRule="auto"/>
        <w:ind w:firstLine="709"/>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Письмо о согласовании размещения инженерных коммуникаций в границах полос отвода с приложением проекта договора на прокладку, перенос, переустройство инженерных коммуникаций или письмо об отказе в согласовании размещения инженерных коммуникаций в границах полос отвода, письмо о выдаче (об отказе в выдаче) согласия на прокладку перенос или переустройство инженерных коммуникаций, их эксплуатацию может быть выдано заявителю под роспись при наличии соответствующего указания в заявлении.</w:t>
      </w:r>
    </w:p>
    <w:p w:rsidR="0078024B" w:rsidRPr="002A581C" w:rsidRDefault="0078024B" w:rsidP="0078024B">
      <w:pPr>
        <w:shd w:val="clear" w:color="auto" w:fill="FFFFFF"/>
        <w:spacing w:after="0" w:line="240" w:lineRule="auto"/>
        <w:ind w:firstLine="709"/>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В случае поступления заявления через МФЦ должностное лицо уполномоченного органа, ответственное за предоставление муниципальной услуги, осуществляет передачу указанных выше документов в МФЦ в день подписания указанного документа,</w:t>
      </w:r>
      <w:r>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если иной способ получения не указан заявителем.</w:t>
      </w:r>
    </w:p>
    <w:p w:rsidR="0078024B" w:rsidRPr="002A581C" w:rsidRDefault="0078024B" w:rsidP="0078024B">
      <w:pPr>
        <w:shd w:val="clear" w:color="auto" w:fill="FFFFFF"/>
        <w:spacing w:after="0" w:line="240" w:lineRule="auto"/>
        <w:ind w:firstLine="709"/>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3.3.8. Максимальный срок выполнения административной процедуры – 20 дней</w:t>
      </w:r>
      <w:r>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со дня получения должностным лицом уполномоченного органа, ответственным за предоставление муниципальной услуги, всех документов (информации), в том числе полученных в рамках межведомственного информационного взаимодействия, необходимых для предоставления муниципальной услуги.</w:t>
      </w:r>
    </w:p>
    <w:p w:rsidR="0078024B" w:rsidRPr="002A581C" w:rsidRDefault="0078024B" w:rsidP="0078024B">
      <w:pPr>
        <w:shd w:val="clear" w:color="auto" w:fill="FFFFFF"/>
        <w:spacing w:after="0" w:line="240" w:lineRule="auto"/>
        <w:ind w:firstLine="709"/>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3.3.9. Результатом выполнения административной процедуры является:</w:t>
      </w:r>
    </w:p>
    <w:p w:rsidR="0078024B" w:rsidRPr="002A581C" w:rsidRDefault="0078024B" w:rsidP="0078024B">
      <w:pPr>
        <w:shd w:val="clear" w:color="auto" w:fill="FFFFFF"/>
        <w:spacing w:after="0" w:line="240" w:lineRule="auto"/>
        <w:ind w:firstLine="709"/>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направление (вручение) заявителю письма о согласовании размещения инженерных коммуникаций в границах полос отвода с приложением проекта договора на прокладку, перенос, переустройство инженерных коммуникаций или письма о выдаче согласия на прокладку перенос или переустройство инженерных коммуникаций, их эксплуатацию;</w:t>
      </w:r>
    </w:p>
    <w:p w:rsidR="0078024B" w:rsidRPr="002A581C" w:rsidRDefault="0078024B" w:rsidP="0078024B">
      <w:pPr>
        <w:shd w:val="clear" w:color="auto" w:fill="FFFFFF"/>
        <w:spacing w:after="0" w:line="240" w:lineRule="auto"/>
        <w:ind w:firstLine="709"/>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направление (вручение) заявителю письма об отказе в согласовании размещения инженерных коммуникаций в границах полос отвода или письма об отказе в выдаче согласия на прокладку перенос или переустройство инженерных коммуникаций, их эксплуатацию.</w:t>
      </w:r>
    </w:p>
    <w:p w:rsidR="0078024B" w:rsidRPr="002A581C" w:rsidRDefault="0078024B" w:rsidP="0078024B">
      <w:pPr>
        <w:shd w:val="clear" w:color="auto" w:fill="FFFFFF"/>
        <w:spacing w:after="0" w:line="240" w:lineRule="auto"/>
        <w:ind w:firstLine="709"/>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 xml:space="preserve">При обращении за предоставлением муниципальной услуги в электронной форме заявителю посредством Единого портала государственных и муниципальных услуг направляется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w:t>
      </w:r>
      <w:r w:rsidRPr="002A581C">
        <w:rPr>
          <w:rFonts w:ascii="Times New Roman" w:eastAsia="Times New Roman" w:hAnsi="Times New Roman"/>
          <w:sz w:val="28"/>
          <w:szCs w:val="28"/>
          <w:lang w:eastAsia="ru-RU"/>
        </w:rPr>
        <w:lastRenderedPageBreak/>
        <w:t>муниципальной услуги либо мотивированный отказ в предоставлении муниципальной услуги.</w:t>
      </w:r>
    </w:p>
    <w:p w:rsidR="0078024B" w:rsidRDefault="0078024B" w:rsidP="0078024B">
      <w:pPr>
        <w:shd w:val="clear" w:color="auto" w:fill="FFFFFF"/>
        <w:spacing w:after="0" w:line="240" w:lineRule="auto"/>
        <w:ind w:firstLine="720"/>
        <w:jc w:val="center"/>
        <w:rPr>
          <w:rFonts w:ascii="Times New Roman" w:eastAsia="Times New Roman" w:hAnsi="Times New Roman"/>
          <w:sz w:val="28"/>
          <w:szCs w:val="28"/>
          <w:lang w:eastAsia="ru-RU"/>
        </w:rPr>
      </w:pPr>
    </w:p>
    <w:p w:rsidR="0078024B" w:rsidRPr="001F072C" w:rsidRDefault="0078024B" w:rsidP="0078024B">
      <w:pPr>
        <w:spacing w:after="0" w:line="240" w:lineRule="auto"/>
        <w:ind w:firstLine="567"/>
        <w:jc w:val="both"/>
        <w:outlineLvl w:val="2"/>
        <w:rPr>
          <w:rFonts w:ascii="Times New Roman" w:hAnsi="Times New Roman"/>
          <w:color w:val="000000" w:themeColor="text1"/>
          <w:sz w:val="28"/>
          <w:szCs w:val="28"/>
        </w:rPr>
      </w:pPr>
      <w:r w:rsidRPr="001F072C">
        <w:rPr>
          <w:rFonts w:ascii="Times New Roman" w:hAnsi="Times New Roman"/>
          <w:color w:val="000000" w:themeColor="text1"/>
          <w:sz w:val="28"/>
          <w:szCs w:val="28"/>
        </w:rPr>
        <w:t xml:space="preserve">IV. Формы контроля за предоставлением муниципальной услуги </w:t>
      </w:r>
    </w:p>
    <w:p w:rsidR="0078024B" w:rsidRPr="001F072C" w:rsidRDefault="0078024B" w:rsidP="0078024B">
      <w:pPr>
        <w:spacing w:after="0" w:line="240" w:lineRule="auto"/>
        <w:ind w:firstLine="567"/>
        <w:jc w:val="both"/>
        <w:outlineLvl w:val="2"/>
        <w:rPr>
          <w:rFonts w:ascii="Times New Roman" w:hAnsi="Times New Roman"/>
          <w:color w:val="000000" w:themeColor="text1"/>
          <w:sz w:val="28"/>
          <w:szCs w:val="28"/>
        </w:rPr>
      </w:pPr>
    </w:p>
    <w:p w:rsidR="0078024B" w:rsidRPr="001F072C" w:rsidRDefault="0078024B" w:rsidP="0078024B">
      <w:pPr>
        <w:spacing w:after="0" w:line="240" w:lineRule="auto"/>
        <w:ind w:firstLine="567"/>
        <w:jc w:val="both"/>
        <w:outlineLvl w:val="2"/>
        <w:rPr>
          <w:rFonts w:ascii="Times New Roman" w:hAnsi="Times New Roman"/>
          <w:color w:val="000000" w:themeColor="text1"/>
          <w:sz w:val="28"/>
          <w:szCs w:val="28"/>
        </w:rPr>
      </w:pPr>
      <w:bookmarkStart w:id="1" w:name="Par413"/>
      <w:bookmarkEnd w:id="1"/>
      <w:r w:rsidRPr="001F072C">
        <w:rPr>
          <w:rFonts w:ascii="Times New Roman" w:hAnsi="Times New Roman"/>
          <w:color w:val="000000" w:themeColor="text1"/>
          <w:sz w:val="28"/>
          <w:szCs w:val="2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78024B" w:rsidRPr="001F072C" w:rsidRDefault="0078024B" w:rsidP="0078024B">
      <w:pPr>
        <w:spacing w:after="0" w:line="240" w:lineRule="auto"/>
        <w:ind w:firstLine="567"/>
        <w:jc w:val="both"/>
        <w:outlineLvl w:val="2"/>
        <w:rPr>
          <w:rFonts w:ascii="Times New Roman" w:hAnsi="Times New Roman"/>
          <w:color w:val="000000" w:themeColor="text1"/>
          <w:sz w:val="28"/>
          <w:szCs w:val="28"/>
        </w:rPr>
      </w:pPr>
      <w:r w:rsidRPr="001F072C">
        <w:rPr>
          <w:rFonts w:ascii="Times New Roman" w:hAnsi="Times New Roman"/>
          <w:color w:val="000000" w:themeColor="text1"/>
          <w:sz w:val="28"/>
          <w:szCs w:val="28"/>
        </w:rPr>
        <w:t>4.1.1. Должностные лица, муниципальные служащие, участвующие в предоставлении муниципальной услуги, руководствуются положениями настоящего Регламента.</w:t>
      </w:r>
    </w:p>
    <w:p w:rsidR="0078024B" w:rsidRPr="001F072C" w:rsidRDefault="0078024B" w:rsidP="0078024B">
      <w:pPr>
        <w:spacing w:after="0" w:line="240" w:lineRule="auto"/>
        <w:ind w:firstLine="567"/>
        <w:jc w:val="both"/>
        <w:outlineLvl w:val="2"/>
        <w:rPr>
          <w:rFonts w:ascii="Times New Roman" w:hAnsi="Times New Roman"/>
          <w:color w:val="000000" w:themeColor="text1"/>
          <w:sz w:val="28"/>
          <w:szCs w:val="28"/>
        </w:rPr>
      </w:pPr>
      <w:r w:rsidRPr="001F072C">
        <w:rPr>
          <w:rFonts w:ascii="Times New Roman" w:hAnsi="Times New Roman"/>
          <w:color w:val="000000" w:themeColor="text1"/>
          <w:sz w:val="28"/>
          <w:szCs w:val="28"/>
        </w:rPr>
        <w:t>В должностных инструкциях должностных лиц,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rsidR="0078024B" w:rsidRPr="001F072C" w:rsidRDefault="0078024B" w:rsidP="0078024B">
      <w:pPr>
        <w:spacing w:after="0" w:line="240" w:lineRule="auto"/>
        <w:ind w:firstLine="567"/>
        <w:jc w:val="both"/>
        <w:outlineLvl w:val="2"/>
        <w:rPr>
          <w:rFonts w:ascii="Times New Roman" w:hAnsi="Times New Roman"/>
          <w:color w:val="000000" w:themeColor="text1"/>
          <w:sz w:val="28"/>
          <w:szCs w:val="28"/>
        </w:rPr>
      </w:pPr>
      <w:r w:rsidRPr="001F072C">
        <w:rPr>
          <w:rFonts w:ascii="Times New Roman" w:hAnsi="Times New Roman"/>
          <w:color w:val="000000" w:themeColor="text1"/>
          <w:sz w:val="28"/>
          <w:szCs w:val="28"/>
        </w:rPr>
        <w:t>Должностные лица органов, участвующих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w:t>
      </w:r>
    </w:p>
    <w:p w:rsidR="0078024B" w:rsidRPr="001F072C" w:rsidRDefault="0078024B" w:rsidP="0078024B">
      <w:pPr>
        <w:spacing w:after="0" w:line="240" w:lineRule="auto"/>
        <w:ind w:firstLine="567"/>
        <w:jc w:val="both"/>
        <w:rPr>
          <w:rFonts w:ascii="Times New Roman" w:hAnsi="Times New Roman"/>
          <w:color w:val="000000" w:themeColor="text1"/>
          <w:sz w:val="28"/>
          <w:szCs w:val="28"/>
        </w:rPr>
      </w:pPr>
      <w:r w:rsidRPr="001F072C">
        <w:rPr>
          <w:rFonts w:ascii="Times New Roman" w:hAnsi="Times New Roman"/>
          <w:color w:val="000000" w:themeColor="text1"/>
          <w:sz w:val="28"/>
          <w:szCs w:val="28"/>
        </w:rPr>
        <w:t xml:space="preserve">4.1.2. 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уполномоченного органа осуществляется постоянно непосредственно должностным лицом уполномоченного органа путем проведения проверок. </w:t>
      </w:r>
    </w:p>
    <w:p w:rsidR="0078024B" w:rsidRPr="001F072C" w:rsidRDefault="0078024B" w:rsidP="0078024B">
      <w:pPr>
        <w:spacing w:after="0" w:line="240" w:lineRule="auto"/>
        <w:ind w:firstLine="567"/>
        <w:jc w:val="both"/>
        <w:outlineLvl w:val="2"/>
        <w:rPr>
          <w:rFonts w:ascii="Times New Roman" w:hAnsi="Times New Roman"/>
          <w:color w:val="000000" w:themeColor="text1"/>
          <w:sz w:val="28"/>
          <w:szCs w:val="28"/>
        </w:rPr>
      </w:pPr>
      <w:r w:rsidRPr="001F072C">
        <w:rPr>
          <w:rFonts w:ascii="Times New Roman" w:hAnsi="Times New Roman"/>
          <w:color w:val="000000" w:themeColor="text1"/>
          <w:sz w:val="28"/>
          <w:szCs w:val="28"/>
        </w:rPr>
        <w:t>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 услуги.</w:t>
      </w:r>
    </w:p>
    <w:p w:rsidR="0078024B" w:rsidRPr="001F072C" w:rsidRDefault="0078024B" w:rsidP="0078024B">
      <w:pPr>
        <w:spacing w:after="0" w:line="240" w:lineRule="auto"/>
        <w:ind w:firstLine="567"/>
        <w:jc w:val="both"/>
        <w:outlineLvl w:val="2"/>
        <w:rPr>
          <w:rFonts w:ascii="Times New Roman" w:hAnsi="Times New Roman"/>
          <w:color w:val="000000" w:themeColor="text1"/>
          <w:sz w:val="28"/>
          <w:szCs w:val="28"/>
        </w:rPr>
      </w:pPr>
      <w:r w:rsidRPr="001F072C">
        <w:rPr>
          <w:rFonts w:ascii="Times New Roman" w:hAnsi="Times New Roman"/>
          <w:color w:val="000000" w:themeColor="text1"/>
          <w:sz w:val="28"/>
          <w:szCs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78024B" w:rsidRPr="001F072C" w:rsidRDefault="0078024B" w:rsidP="0078024B">
      <w:pPr>
        <w:spacing w:after="0" w:line="240" w:lineRule="auto"/>
        <w:ind w:firstLine="567"/>
        <w:jc w:val="both"/>
        <w:outlineLvl w:val="2"/>
        <w:rPr>
          <w:rFonts w:ascii="Times New Roman" w:hAnsi="Times New Roman"/>
          <w:color w:val="000000" w:themeColor="text1"/>
          <w:sz w:val="28"/>
          <w:szCs w:val="28"/>
        </w:rPr>
      </w:pPr>
      <w:r w:rsidRPr="001F072C">
        <w:rPr>
          <w:rFonts w:ascii="Times New Roman" w:hAnsi="Times New Roman"/>
          <w:color w:val="000000" w:themeColor="text1"/>
          <w:sz w:val="28"/>
          <w:szCs w:val="28"/>
        </w:rPr>
        <w:t>Контроль за полнотой и качеством предоставления муниципальной услуги включает в себя проведение плановых и внеплановых проверок.</w:t>
      </w:r>
    </w:p>
    <w:p w:rsidR="0078024B" w:rsidRPr="001F072C" w:rsidRDefault="0078024B" w:rsidP="0078024B">
      <w:pPr>
        <w:spacing w:after="0" w:line="240" w:lineRule="auto"/>
        <w:ind w:firstLine="567"/>
        <w:jc w:val="both"/>
        <w:outlineLvl w:val="2"/>
        <w:rPr>
          <w:rFonts w:ascii="Times New Roman" w:hAnsi="Times New Roman"/>
          <w:color w:val="000000" w:themeColor="text1"/>
          <w:sz w:val="28"/>
          <w:szCs w:val="28"/>
        </w:rPr>
      </w:pPr>
      <w:r w:rsidRPr="001F072C">
        <w:rPr>
          <w:rFonts w:ascii="Times New Roman" w:hAnsi="Times New Roman"/>
          <w:color w:val="000000" w:themeColor="text1"/>
          <w:sz w:val="28"/>
          <w:szCs w:val="28"/>
        </w:rPr>
        <w:t>Плановые и внеплановые проверки могут проводиться главой Ленинского сельского поселения Усть-Лабинского района.</w:t>
      </w:r>
    </w:p>
    <w:p w:rsidR="0078024B" w:rsidRPr="001F072C" w:rsidRDefault="0078024B" w:rsidP="0078024B">
      <w:pPr>
        <w:spacing w:after="0" w:line="240" w:lineRule="auto"/>
        <w:ind w:firstLine="567"/>
        <w:jc w:val="both"/>
        <w:outlineLvl w:val="2"/>
        <w:rPr>
          <w:rFonts w:ascii="Times New Roman" w:hAnsi="Times New Roman"/>
          <w:color w:val="000000" w:themeColor="text1"/>
          <w:sz w:val="28"/>
          <w:szCs w:val="28"/>
        </w:rPr>
      </w:pPr>
      <w:r w:rsidRPr="001F072C">
        <w:rPr>
          <w:rFonts w:ascii="Times New Roman" w:hAnsi="Times New Roman"/>
          <w:color w:val="000000" w:themeColor="text1"/>
          <w:sz w:val="28"/>
          <w:szCs w:val="28"/>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78024B" w:rsidRPr="001F072C" w:rsidRDefault="0078024B" w:rsidP="0078024B">
      <w:pPr>
        <w:spacing w:after="0" w:line="240" w:lineRule="auto"/>
        <w:ind w:firstLine="567"/>
        <w:jc w:val="both"/>
        <w:outlineLvl w:val="2"/>
        <w:rPr>
          <w:rFonts w:ascii="Times New Roman" w:hAnsi="Times New Roman"/>
          <w:color w:val="000000" w:themeColor="text1"/>
          <w:sz w:val="28"/>
          <w:szCs w:val="28"/>
        </w:rPr>
      </w:pPr>
      <w:r w:rsidRPr="001F072C">
        <w:rPr>
          <w:rFonts w:ascii="Times New Roman" w:hAnsi="Times New Roman"/>
          <w:color w:val="000000" w:themeColor="text1"/>
          <w:sz w:val="28"/>
          <w:szCs w:val="28"/>
        </w:rPr>
        <w:lastRenderedPageBreak/>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административного регламента.</w:t>
      </w:r>
    </w:p>
    <w:p w:rsidR="0078024B" w:rsidRPr="001F072C" w:rsidRDefault="0078024B" w:rsidP="0078024B">
      <w:pPr>
        <w:spacing w:after="0" w:line="240" w:lineRule="auto"/>
        <w:ind w:firstLine="567"/>
        <w:jc w:val="both"/>
        <w:outlineLvl w:val="2"/>
        <w:rPr>
          <w:rFonts w:ascii="Times New Roman" w:hAnsi="Times New Roman"/>
          <w:color w:val="000000" w:themeColor="text1"/>
          <w:sz w:val="28"/>
          <w:szCs w:val="28"/>
        </w:rPr>
      </w:pPr>
      <w:r w:rsidRPr="001F072C">
        <w:rPr>
          <w:rFonts w:ascii="Times New Roman" w:hAnsi="Times New Roman"/>
          <w:color w:val="000000" w:themeColor="text1"/>
          <w:sz w:val="28"/>
          <w:szCs w:val="28"/>
        </w:rPr>
        <w:t>В ходе плановых и внеплановых проверок:</w:t>
      </w:r>
    </w:p>
    <w:p w:rsidR="0078024B" w:rsidRPr="001F072C" w:rsidRDefault="0078024B" w:rsidP="0078024B">
      <w:pPr>
        <w:spacing w:after="0" w:line="240" w:lineRule="auto"/>
        <w:ind w:firstLine="567"/>
        <w:jc w:val="both"/>
        <w:outlineLvl w:val="2"/>
        <w:rPr>
          <w:rFonts w:ascii="Times New Roman" w:hAnsi="Times New Roman"/>
          <w:color w:val="000000" w:themeColor="text1"/>
          <w:sz w:val="28"/>
          <w:szCs w:val="28"/>
        </w:rPr>
      </w:pPr>
      <w:r w:rsidRPr="001F072C">
        <w:rPr>
          <w:rFonts w:ascii="Times New Roman" w:hAnsi="Times New Roman"/>
          <w:color w:val="000000" w:themeColor="text1"/>
          <w:sz w:val="28"/>
          <w:szCs w:val="28"/>
        </w:rPr>
        <w:t>проверяется знание ответственными лицами требований настоящего административного регламента, нормативных правовых актов, устанавливающих требования к предоставлению муниципальной услуги;</w:t>
      </w:r>
    </w:p>
    <w:p w:rsidR="0078024B" w:rsidRPr="001F072C" w:rsidRDefault="0078024B" w:rsidP="0078024B">
      <w:pPr>
        <w:spacing w:after="0" w:line="240" w:lineRule="auto"/>
        <w:ind w:firstLine="567"/>
        <w:jc w:val="both"/>
        <w:outlineLvl w:val="2"/>
        <w:rPr>
          <w:rFonts w:ascii="Times New Roman" w:hAnsi="Times New Roman"/>
          <w:color w:val="000000" w:themeColor="text1"/>
          <w:sz w:val="28"/>
          <w:szCs w:val="28"/>
        </w:rPr>
      </w:pPr>
      <w:r w:rsidRPr="001F072C">
        <w:rPr>
          <w:rFonts w:ascii="Times New Roman" w:hAnsi="Times New Roman"/>
          <w:color w:val="000000" w:themeColor="text1"/>
          <w:sz w:val="28"/>
          <w:szCs w:val="28"/>
        </w:rPr>
        <w:t>проверяется соблюдение сроков и последовательности исполнения административных процедур;</w:t>
      </w:r>
    </w:p>
    <w:p w:rsidR="0078024B" w:rsidRPr="001F072C" w:rsidRDefault="0078024B" w:rsidP="0078024B">
      <w:pPr>
        <w:spacing w:after="0" w:line="240" w:lineRule="auto"/>
        <w:ind w:firstLine="567"/>
        <w:jc w:val="both"/>
        <w:outlineLvl w:val="2"/>
        <w:rPr>
          <w:rFonts w:ascii="Times New Roman" w:hAnsi="Times New Roman"/>
          <w:color w:val="000000" w:themeColor="text1"/>
          <w:sz w:val="28"/>
          <w:szCs w:val="28"/>
        </w:rPr>
      </w:pPr>
      <w:r w:rsidRPr="001F072C">
        <w:rPr>
          <w:rFonts w:ascii="Times New Roman" w:hAnsi="Times New Roman"/>
          <w:color w:val="000000" w:themeColor="text1"/>
          <w:sz w:val="28"/>
          <w:szCs w:val="28"/>
        </w:rPr>
        <w:t>выявляются нарушения прав заявителей, недостатки, допущенные в ходе предоставления муниципальной услуги.</w:t>
      </w:r>
    </w:p>
    <w:p w:rsidR="0078024B" w:rsidRPr="001F072C" w:rsidRDefault="0078024B" w:rsidP="0078024B">
      <w:pPr>
        <w:spacing w:after="0" w:line="240" w:lineRule="auto"/>
        <w:ind w:firstLine="567"/>
        <w:jc w:val="both"/>
        <w:outlineLvl w:val="2"/>
        <w:rPr>
          <w:rFonts w:ascii="Times New Roman" w:hAnsi="Times New Roman"/>
          <w:color w:val="000000" w:themeColor="text1"/>
          <w:sz w:val="28"/>
          <w:szCs w:val="28"/>
        </w:rPr>
      </w:pPr>
      <w:r w:rsidRPr="001F072C">
        <w:rPr>
          <w:rFonts w:ascii="Times New Roman" w:hAnsi="Times New Roman"/>
          <w:color w:val="000000" w:themeColor="text1"/>
          <w:sz w:val="28"/>
          <w:szCs w:val="28"/>
        </w:rPr>
        <w:t>4.3. Ответственность должностных лиц органа местного самоуправления за решения и действия (бездействие), принимаемые</w:t>
      </w:r>
      <w:r>
        <w:rPr>
          <w:rFonts w:ascii="Times New Roman" w:hAnsi="Times New Roman"/>
          <w:color w:val="000000" w:themeColor="text1"/>
          <w:sz w:val="28"/>
          <w:szCs w:val="28"/>
        </w:rPr>
        <w:t xml:space="preserve"> </w:t>
      </w:r>
      <w:r w:rsidRPr="001F072C">
        <w:rPr>
          <w:rFonts w:ascii="Times New Roman" w:hAnsi="Times New Roman"/>
          <w:color w:val="000000" w:themeColor="text1"/>
          <w:sz w:val="28"/>
          <w:szCs w:val="28"/>
        </w:rPr>
        <w:t>(осуществляемые) ими в ходе предоставления муниципальной услуги</w:t>
      </w:r>
    </w:p>
    <w:p w:rsidR="0078024B" w:rsidRPr="001F072C" w:rsidRDefault="0078024B" w:rsidP="0078024B">
      <w:pPr>
        <w:spacing w:after="0" w:line="240" w:lineRule="auto"/>
        <w:ind w:firstLine="567"/>
        <w:jc w:val="both"/>
        <w:outlineLvl w:val="2"/>
        <w:rPr>
          <w:rFonts w:ascii="Times New Roman" w:hAnsi="Times New Roman"/>
          <w:color w:val="000000" w:themeColor="text1"/>
          <w:sz w:val="28"/>
          <w:szCs w:val="28"/>
        </w:rPr>
      </w:pPr>
      <w:r w:rsidRPr="001F072C">
        <w:rPr>
          <w:rFonts w:ascii="Times New Roman" w:hAnsi="Times New Roman"/>
          <w:color w:val="000000" w:themeColor="text1"/>
          <w:sz w:val="28"/>
          <w:szCs w:val="28"/>
        </w:rPr>
        <w:t>4.3.1.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78024B" w:rsidRPr="001F072C" w:rsidRDefault="0078024B" w:rsidP="0078024B">
      <w:pPr>
        <w:spacing w:after="0" w:line="240" w:lineRule="auto"/>
        <w:ind w:firstLine="567"/>
        <w:jc w:val="both"/>
        <w:outlineLvl w:val="2"/>
        <w:rPr>
          <w:rFonts w:ascii="Times New Roman" w:hAnsi="Times New Roman"/>
          <w:color w:val="000000" w:themeColor="text1"/>
          <w:sz w:val="28"/>
          <w:szCs w:val="28"/>
        </w:rPr>
      </w:pPr>
      <w:r w:rsidRPr="001F072C">
        <w:rPr>
          <w:rFonts w:ascii="Times New Roman" w:hAnsi="Times New Roman"/>
          <w:color w:val="000000" w:themeColor="text1"/>
          <w:sz w:val="28"/>
          <w:szCs w:val="28"/>
        </w:rPr>
        <w:t>4.3.2. 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78024B" w:rsidRPr="001F072C" w:rsidRDefault="0078024B" w:rsidP="0078024B">
      <w:pPr>
        <w:spacing w:after="0" w:line="240" w:lineRule="auto"/>
        <w:ind w:firstLine="567"/>
        <w:jc w:val="both"/>
        <w:outlineLvl w:val="2"/>
        <w:rPr>
          <w:rFonts w:ascii="Times New Roman" w:hAnsi="Times New Roman"/>
          <w:color w:val="000000" w:themeColor="text1"/>
          <w:sz w:val="28"/>
          <w:szCs w:val="28"/>
        </w:rPr>
      </w:pPr>
      <w:r w:rsidRPr="001F072C">
        <w:rPr>
          <w:rFonts w:ascii="Times New Roman" w:hAnsi="Times New Roman"/>
          <w:color w:val="000000" w:themeColor="text1"/>
          <w:sz w:val="28"/>
          <w:szCs w:val="28"/>
        </w:rPr>
        <w:t>4.3.3. Персональная ответственность устанавливается в должностных инструкциях в соответствии с требованиями законодательства Российской Федерации.</w:t>
      </w:r>
    </w:p>
    <w:p w:rsidR="0078024B" w:rsidRPr="001F072C" w:rsidRDefault="0078024B" w:rsidP="0078024B">
      <w:pPr>
        <w:spacing w:after="0" w:line="240" w:lineRule="auto"/>
        <w:ind w:firstLine="567"/>
        <w:jc w:val="both"/>
        <w:outlineLvl w:val="2"/>
        <w:rPr>
          <w:rFonts w:ascii="Times New Roman" w:hAnsi="Times New Roman"/>
          <w:color w:val="000000" w:themeColor="text1"/>
          <w:sz w:val="28"/>
          <w:szCs w:val="28"/>
        </w:rPr>
      </w:pPr>
      <w:r w:rsidRPr="001F072C">
        <w:rPr>
          <w:rFonts w:ascii="Times New Roman" w:hAnsi="Times New Roman"/>
          <w:color w:val="000000" w:themeColor="text1"/>
          <w:sz w:val="28"/>
          <w:szCs w:val="2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78024B" w:rsidRPr="001F072C" w:rsidRDefault="0078024B" w:rsidP="0078024B">
      <w:pPr>
        <w:spacing w:after="0" w:line="240" w:lineRule="auto"/>
        <w:ind w:firstLine="567"/>
        <w:jc w:val="both"/>
        <w:rPr>
          <w:rFonts w:ascii="Times New Roman" w:hAnsi="Times New Roman"/>
          <w:color w:val="000000" w:themeColor="text1"/>
          <w:sz w:val="28"/>
          <w:szCs w:val="28"/>
        </w:rPr>
      </w:pPr>
      <w:r w:rsidRPr="001F072C">
        <w:rPr>
          <w:rFonts w:ascii="Times New Roman" w:hAnsi="Times New Roman"/>
          <w:color w:val="000000" w:themeColor="text1"/>
          <w:sz w:val="28"/>
          <w:szCs w:val="28"/>
        </w:rPr>
        <w:t>Контроль за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исполнению муниципальной услуги, и принятием решений должностными лицами, путем проведения проверок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Регламента.</w:t>
      </w:r>
    </w:p>
    <w:p w:rsidR="0078024B" w:rsidRPr="001F072C" w:rsidRDefault="0078024B" w:rsidP="0078024B">
      <w:pPr>
        <w:spacing w:after="0" w:line="240" w:lineRule="auto"/>
        <w:ind w:firstLine="567"/>
        <w:jc w:val="both"/>
        <w:outlineLvl w:val="2"/>
        <w:rPr>
          <w:rFonts w:ascii="Times New Roman" w:hAnsi="Times New Roman"/>
          <w:color w:val="000000" w:themeColor="text1"/>
          <w:sz w:val="28"/>
          <w:szCs w:val="28"/>
        </w:rPr>
      </w:pPr>
      <w:r w:rsidRPr="001F072C">
        <w:rPr>
          <w:rFonts w:ascii="Times New Roman" w:hAnsi="Times New Roman"/>
          <w:color w:val="000000" w:themeColor="text1"/>
          <w:sz w:val="28"/>
          <w:szCs w:val="28"/>
        </w:rPr>
        <w:t>Проверка также может проводиться по конкретному обращению гражданина или организации.</w:t>
      </w:r>
    </w:p>
    <w:p w:rsidR="0078024B" w:rsidRPr="001F072C" w:rsidRDefault="0078024B" w:rsidP="0078024B">
      <w:pPr>
        <w:spacing w:after="0" w:line="240" w:lineRule="auto"/>
        <w:ind w:firstLine="567"/>
        <w:jc w:val="both"/>
        <w:outlineLvl w:val="2"/>
        <w:rPr>
          <w:rFonts w:ascii="Times New Roman" w:hAnsi="Times New Roman"/>
          <w:color w:val="000000" w:themeColor="text1"/>
          <w:sz w:val="28"/>
          <w:szCs w:val="28"/>
        </w:rPr>
      </w:pPr>
      <w:r w:rsidRPr="001F072C">
        <w:rPr>
          <w:rFonts w:ascii="Times New Roman" w:hAnsi="Times New Roman"/>
          <w:color w:val="000000" w:themeColor="text1"/>
          <w:sz w:val="28"/>
          <w:szCs w:val="28"/>
        </w:rPr>
        <w:t>Порядок и формы контроля за предоставлением муниципальной услуги должны отвечать требованиям непрерывности и действенности (эффективности).</w:t>
      </w:r>
    </w:p>
    <w:p w:rsidR="0078024B" w:rsidRPr="001F072C" w:rsidRDefault="0078024B" w:rsidP="0078024B">
      <w:pPr>
        <w:spacing w:after="0" w:line="240" w:lineRule="auto"/>
        <w:ind w:firstLine="567"/>
        <w:jc w:val="both"/>
        <w:outlineLvl w:val="2"/>
        <w:rPr>
          <w:rFonts w:ascii="Times New Roman" w:hAnsi="Times New Roman"/>
          <w:color w:val="000000" w:themeColor="text1"/>
          <w:sz w:val="28"/>
          <w:szCs w:val="28"/>
        </w:rPr>
      </w:pPr>
      <w:r w:rsidRPr="001F072C">
        <w:rPr>
          <w:rFonts w:ascii="Times New Roman" w:hAnsi="Times New Roman"/>
          <w:color w:val="000000" w:themeColor="text1"/>
          <w:sz w:val="28"/>
          <w:szCs w:val="28"/>
        </w:rPr>
        <w:t>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w:t>
      </w:r>
    </w:p>
    <w:p w:rsidR="0078024B" w:rsidRPr="001F072C" w:rsidRDefault="0078024B" w:rsidP="0078024B">
      <w:pPr>
        <w:spacing w:after="0" w:line="240" w:lineRule="auto"/>
        <w:ind w:firstLine="567"/>
        <w:jc w:val="both"/>
        <w:outlineLvl w:val="1"/>
        <w:rPr>
          <w:rFonts w:ascii="Times New Roman" w:hAnsi="Times New Roman"/>
          <w:color w:val="000000" w:themeColor="text1"/>
          <w:sz w:val="28"/>
          <w:szCs w:val="28"/>
        </w:rPr>
      </w:pPr>
    </w:p>
    <w:p w:rsidR="0078024B" w:rsidRDefault="0078024B" w:rsidP="0078024B">
      <w:pPr>
        <w:spacing w:after="0" w:line="240" w:lineRule="auto"/>
        <w:ind w:firstLine="567"/>
        <w:jc w:val="both"/>
        <w:outlineLvl w:val="2"/>
        <w:rPr>
          <w:rFonts w:ascii="Times New Roman" w:hAnsi="Times New Roman"/>
          <w:color w:val="000000" w:themeColor="text1"/>
          <w:sz w:val="28"/>
          <w:szCs w:val="28"/>
        </w:rPr>
      </w:pPr>
      <w:r w:rsidRPr="0001203D">
        <w:rPr>
          <w:rFonts w:ascii="Times New Roman" w:hAnsi="Times New Roman"/>
          <w:color w:val="000000" w:themeColor="text1"/>
          <w:sz w:val="28"/>
          <w:szCs w:val="28"/>
        </w:rPr>
        <w:lastRenderedPageBreak/>
        <w:t>V. Досудебный (внесудебный) порядок обжалования решений и действий (бездействия) органа, предоставляющего муниципальную услугу,</w:t>
      </w:r>
      <w:r w:rsidRPr="0001203D">
        <w:rPr>
          <w:rFonts w:ascii="Times New Roman" w:hAnsi="Times New Roman"/>
          <w:color w:val="000000" w:themeColor="text1"/>
          <w:sz w:val="28"/>
          <w:szCs w:val="28"/>
        </w:rPr>
        <w:tab/>
        <w:t>а также их должностных лиц</w:t>
      </w:r>
    </w:p>
    <w:p w:rsidR="0078024B" w:rsidRPr="0001203D" w:rsidRDefault="0078024B" w:rsidP="0078024B">
      <w:pPr>
        <w:spacing w:after="0" w:line="240" w:lineRule="auto"/>
        <w:ind w:firstLine="567"/>
        <w:jc w:val="both"/>
        <w:outlineLvl w:val="2"/>
        <w:rPr>
          <w:rFonts w:ascii="Times New Roman" w:hAnsi="Times New Roman"/>
          <w:color w:val="000000" w:themeColor="text1"/>
          <w:sz w:val="28"/>
          <w:szCs w:val="28"/>
        </w:rPr>
      </w:pPr>
    </w:p>
    <w:p w:rsidR="0078024B" w:rsidRPr="0001203D" w:rsidRDefault="0078024B" w:rsidP="0078024B">
      <w:pPr>
        <w:spacing w:after="0" w:line="240" w:lineRule="auto"/>
        <w:ind w:firstLine="567"/>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78024B" w:rsidRPr="0001203D" w:rsidRDefault="0078024B" w:rsidP="0078024B">
      <w:pPr>
        <w:spacing w:after="0" w:line="240" w:lineRule="auto"/>
        <w:ind w:firstLine="709"/>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1. Заинтересованное лицо (далее – заявитель) имеет право на досудебное (внесудебное) обжалование решений и действий (бездействия) и (или) решений, принятых (осуществленных) администрацией Ленинского сельского поселения Усть-Лабинского района, предоставляющей муниципальную услугу, должностным лицом администрации Ленинского сельского поселения Усть-Лабинского района, предоставляющим муниципальную услугу, либо муниципальным служащим, многофункциональным центром, работником многофункционального центра в ходе предоставления муниципальной услуги (далее – досудебное (внесудебное) обжалование).</w:t>
      </w:r>
    </w:p>
    <w:p w:rsidR="0078024B" w:rsidRPr="0001203D" w:rsidRDefault="0078024B" w:rsidP="0078024B">
      <w:pPr>
        <w:spacing w:after="0" w:line="240" w:lineRule="auto"/>
        <w:ind w:firstLine="567"/>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5.2. Предмет жалобы</w:t>
      </w:r>
    </w:p>
    <w:p w:rsidR="0078024B" w:rsidRPr="0001203D" w:rsidRDefault="0078024B" w:rsidP="0078024B">
      <w:pPr>
        <w:spacing w:after="0" w:line="240" w:lineRule="auto"/>
        <w:ind w:firstLine="567"/>
        <w:jc w:val="both"/>
        <w:outlineLvl w:val="0"/>
        <w:rPr>
          <w:rFonts w:ascii="Times New Roman" w:hAnsi="Times New Roman"/>
          <w:color w:val="000000" w:themeColor="text1"/>
          <w:sz w:val="28"/>
          <w:szCs w:val="28"/>
        </w:rPr>
      </w:pPr>
      <w:r w:rsidRPr="0001203D">
        <w:rPr>
          <w:rFonts w:ascii="Times New Roman" w:hAnsi="Times New Roman"/>
          <w:color w:val="000000" w:themeColor="text1"/>
          <w:sz w:val="28"/>
          <w:szCs w:val="28"/>
        </w:rPr>
        <w:t>Предметом досудебного (внесудебного) обжалования заявителем решений и действий (бездействия) уполномоченного органа, предоставляющего муниципальную услугу, должностного лица уполномоченного органа, предоставляющего муниципальную услугу, либо муниципального служащего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78024B" w:rsidRPr="0001203D" w:rsidRDefault="0078024B" w:rsidP="0078024B">
      <w:pPr>
        <w:spacing w:after="0" w:line="240" w:lineRule="auto"/>
        <w:ind w:firstLine="567"/>
        <w:jc w:val="both"/>
        <w:outlineLvl w:val="0"/>
        <w:rPr>
          <w:rFonts w:ascii="Times New Roman" w:hAnsi="Times New Roman"/>
          <w:color w:val="000000" w:themeColor="text1"/>
          <w:sz w:val="28"/>
          <w:szCs w:val="28"/>
        </w:rPr>
      </w:pPr>
      <w:r w:rsidRPr="0001203D">
        <w:rPr>
          <w:rFonts w:ascii="Times New Roman" w:hAnsi="Times New Roman"/>
          <w:color w:val="000000" w:themeColor="text1"/>
          <w:sz w:val="28"/>
          <w:szCs w:val="28"/>
        </w:rPr>
        <w:t>1) нарушение срока регистрации запроса о предоставлении муниципальной услуги;</w:t>
      </w:r>
    </w:p>
    <w:p w:rsidR="0078024B" w:rsidRPr="0001203D" w:rsidRDefault="0078024B" w:rsidP="0078024B">
      <w:pPr>
        <w:spacing w:after="0" w:line="240" w:lineRule="auto"/>
        <w:ind w:firstLine="567"/>
        <w:jc w:val="both"/>
        <w:outlineLvl w:val="0"/>
        <w:rPr>
          <w:rFonts w:ascii="Times New Roman" w:hAnsi="Times New Roman"/>
          <w:color w:val="000000" w:themeColor="text1"/>
          <w:sz w:val="28"/>
          <w:szCs w:val="28"/>
        </w:rPr>
      </w:pPr>
      <w:r w:rsidRPr="0001203D">
        <w:rPr>
          <w:rFonts w:ascii="Times New Roman" w:hAnsi="Times New Roman"/>
          <w:color w:val="000000" w:themeColor="text1"/>
          <w:sz w:val="28"/>
          <w:szCs w:val="28"/>
        </w:rPr>
        <w:t>2) нарушение срока предоставления муниципальной услуги;</w:t>
      </w:r>
    </w:p>
    <w:p w:rsidR="0078024B" w:rsidRPr="0001203D" w:rsidRDefault="0078024B" w:rsidP="0078024B">
      <w:pPr>
        <w:spacing w:after="0" w:line="240" w:lineRule="auto"/>
        <w:ind w:firstLine="567"/>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Краснодарского края для предоставления муниципальной услуги;</w:t>
      </w:r>
    </w:p>
    <w:p w:rsidR="0078024B" w:rsidRPr="0001203D" w:rsidRDefault="0078024B" w:rsidP="0078024B">
      <w:pPr>
        <w:spacing w:after="0" w:line="240" w:lineRule="auto"/>
        <w:ind w:firstLine="567"/>
        <w:jc w:val="both"/>
        <w:outlineLvl w:val="0"/>
        <w:rPr>
          <w:rFonts w:ascii="Times New Roman" w:hAnsi="Times New Roman"/>
          <w:color w:val="000000" w:themeColor="text1"/>
          <w:sz w:val="28"/>
          <w:szCs w:val="28"/>
        </w:rPr>
      </w:pPr>
      <w:r w:rsidRPr="0001203D">
        <w:rPr>
          <w:rFonts w:ascii="Times New Roman" w:hAnsi="Times New Roman"/>
          <w:color w:val="000000" w:themeColor="text1"/>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Ленинского сельского поселения Усть-Лабинского района для предоставления муниципальной услуги, у заявителя;</w:t>
      </w:r>
    </w:p>
    <w:p w:rsidR="0078024B" w:rsidRPr="0001203D" w:rsidRDefault="0078024B" w:rsidP="0078024B">
      <w:pPr>
        <w:spacing w:after="0" w:line="240" w:lineRule="auto"/>
        <w:ind w:firstLine="567"/>
        <w:jc w:val="both"/>
        <w:outlineLvl w:val="0"/>
        <w:rPr>
          <w:rFonts w:ascii="Times New Roman" w:hAnsi="Times New Roman"/>
          <w:color w:val="000000" w:themeColor="text1"/>
          <w:sz w:val="28"/>
          <w:szCs w:val="28"/>
        </w:rPr>
      </w:pPr>
      <w:r w:rsidRPr="0001203D">
        <w:rPr>
          <w:rFonts w:ascii="Times New Roman" w:hAnsi="Times New Roman"/>
          <w:color w:val="000000" w:themeColor="text1"/>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
    <w:p w:rsidR="0078024B" w:rsidRPr="0001203D" w:rsidRDefault="0078024B" w:rsidP="0078024B">
      <w:pPr>
        <w:spacing w:after="0" w:line="240" w:lineRule="auto"/>
        <w:ind w:firstLine="567"/>
        <w:jc w:val="both"/>
        <w:outlineLvl w:val="0"/>
        <w:rPr>
          <w:rFonts w:ascii="Times New Roman" w:hAnsi="Times New Roman"/>
          <w:color w:val="000000" w:themeColor="text1"/>
          <w:sz w:val="28"/>
          <w:szCs w:val="28"/>
        </w:rPr>
      </w:pPr>
      <w:r w:rsidRPr="0001203D">
        <w:rPr>
          <w:rFonts w:ascii="Times New Roman" w:hAnsi="Times New Roman"/>
          <w:color w:val="000000" w:themeColor="text1"/>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 Ленинского сельского поселения Усть-Лабинского района;</w:t>
      </w:r>
    </w:p>
    <w:p w:rsidR="0078024B" w:rsidRPr="0001203D" w:rsidRDefault="0078024B" w:rsidP="0078024B">
      <w:pPr>
        <w:spacing w:after="0" w:line="240" w:lineRule="auto"/>
        <w:ind w:firstLine="567"/>
        <w:jc w:val="both"/>
        <w:outlineLvl w:val="0"/>
        <w:rPr>
          <w:rFonts w:ascii="Times New Roman" w:hAnsi="Times New Roman"/>
          <w:color w:val="000000" w:themeColor="text1"/>
          <w:sz w:val="28"/>
          <w:szCs w:val="28"/>
        </w:rPr>
      </w:pPr>
      <w:r w:rsidRPr="0001203D">
        <w:rPr>
          <w:rFonts w:ascii="Times New Roman" w:hAnsi="Times New Roman"/>
          <w:color w:val="000000" w:themeColor="text1"/>
          <w:sz w:val="28"/>
          <w:szCs w:val="28"/>
        </w:rPr>
        <w:lastRenderedPageBreak/>
        <w:t>7) отказ уполномоченного органа, предоставляющего муниципальную услугу, должностного лица уполномоченного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78024B" w:rsidRPr="0001203D" w:rsidRDefault="0078024B" w:rsidP="0078024B">
      <w:pPr>
        <w:spacing w:after="0" w:line="240" w:lineRule="auto"/>
        <w:ind w:firstLine="567"/>
        <w:jc w:val="both"/>
        <w:outlineLvl w:val="0"/>
        <w:rPr>
          <w:rFonts w:ascii="Times New Roman" w:hAnsi="Times New Roman"/>
          <w:color w:val="000000" w:themeColor="text1"/>
          <w:sz w:val="28"/>
          <w:szCs w:val="28"/>
        </w:rPr>
      </w:pPr>
      <w:r w:rsidRPr="0001203D">
        <w:rPr>
          <w:rFonts w:ascii="Times New Roman" w:hAnsi="Times New Roman"/>
          <w:color w:val="000000" w:themeColor="text1"/>
          <w:sz w:val="28"/>
          <w:szCs w:val="28"/>
        </w:rPr>
        <w:t>8) нарушение срока или порядка выдачи документов по результатам предоставления муниципальной услуги;</w:t>
      </w:r>
    </w:p>
    <w:p w:rsidR="0078024B" w:rsidRPr="0001203D" w:rsidRDefault="0078024B" w:rsidP="0078024B">
      <w:pPr>
        <w:spacing w:after="0" w:line="240" w:lineRule="auto"/>
        <w:ind w:firstLine="567"/>
        <w:jc w:val="both"/>
        <w:outlineLvl w:val="0"/>
        <w:rPr>
          <w:rFonts w:ascii="Times New Roman" w:hAnsi="Times New Roman"/>
          <w:color w:val="000000" w:themeColor="text1"/>
          <w:sz w:val="28"/>
          <w:szCs w:val="28"/>
        </w:rPr>
      </w:pPr>
      <w:r w:rsidRPr="0001203D">
        <w:rPr>
          <w:rFonts w:ascii="Times New Roman" w:hAnsi="Times New Roman"/>
          <w:color w:val="000000" w:themeColor="text1"/>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Ленинского сельского поселения Усть-Лабинского района;</w:t>
      </w:r>
    </w:p>
    <w:p w:rsidR="0078024B" w:rsidRPr="0001203D" w:rsidRDefault="0078024B" w:rsidP="0078024B">
      <w:pPr>
        <w:spacing w:after="0" w:line="240" w:lineRule="auto"/>
        <w:ind w:firstLine="567"/>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w:t>
      </w:r>
      <w:r>
        <w:rPr>
          <w:rFonts w:ascii="Times New Roman" w:hAnsi="Times New Roman"/>
          <w:color w:val="000000" w:themeColor="text1"/>
          <w:sz w:val="28"/>
          <w:szCs w:val="28"/>
        </w:rPr>
        <w:t>услуги</w:t>
      </w:r>
      <w:r w:rsidRPr="0001203D">
        <w:rPr>
          <w:rFonts w:ascii="Times New Roman" w:hAnsi="Times New Roman"/>
          <w:color w:val="000000" w:themeColor="text1"/>
          <w:sz w:val="28"/>
          <w:szCs w:val="28"/>
        </w:rPr>
        <w:t xml:space="preserve">. </w:t>
      </w:r>
    </w:p>
    <w:p w:rsidR="0078024B" w:rsidRPr="0001203D" w:rsidRDefault="0078024B" w:rsidP="0078024B">
      <w:pPr>
        <w:spacing w:after="0" w:line="240" w:lineRule="auto"/>
        <w:ind w:firstLine="567"/>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5.3.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78024B" w:rsidRPr="0001203D" w:rsidRDefault="0078024B" w:rsidP="0078024B">
      <w:pPr>
        <w:spacing w:after="0" w:line="240" w:lineRule="auto"/>
        <w:ind w:firstLine="709"/>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Жалоба на решения и действия (бездействие) должностных лиц администрации Ленинского сельского поселения Усть-Лабинского района, предоставляющей муниципальную услугу, муниципальных служащих подается заявителем в администрацию Ленинского сельского поселения Усть-Лабинского района, предоставляющую муниципальную услугу на имя главы Ленинского сельского поселения Усть-Лабинского района.</w:t>
      </w:r>
    </w:p>
    <w:p w:rsidR="0078024B" w:rsidRPr="0001203D" w:rsidRDefault="0078024B" w:rsidP="0078024B">
      <w:pPr>
        <w:spacing w:after="0" w:line="240" w:lineRule="auto"/>
        <w:ind w:firstLine="709"/>
        <w:jc w:val="both"/>
        <w:rPr>
          <w:rFonts w:ascii="Times New Roman" w:hAnsi="Times New Roman"/>
          <w:color w:val="000000" w:themeColor="text1"/>
          <w:sz w:val="28"/>
          <w:szCs w:val="28"/>
          <w:bdr w:val="none" w:sz="0" w:space="0" w:color="auto" w:frame="1"/>
        </w:rPr>
      </w:pPr>
      <w:r w:rsidRPr="0001203D">
        <w:rPr>
          <w:rFonts w:ascii="Times New Roman" w:hAnsi="Times New Roman"/>
          <w:color w:val="000000" w:themeColor="text1"/>
          <w:sz w:val="28"/>
          <w:szCs w:val="28"/>
        </w:rPr>
        <w:t>В случае если обжалуются</w:t>
      </w:r>
      <w:r w:rsidRPr="0001203D">
        <w:rPr>
          <w:rFonts w:ascii="Times New Roman" w:hAnsi="Times New Roman"/>
          <w:color w:val="000000" w:themeColor="text1"/>
          <w:sz w:val="28"/>
          <w:szCs w:val="28"/>
          <w:bdr w:val="none" w:sz="0" w:space="0" w:color="auto" w:frame="1"/>
        </w:rPr>
        <w:t xml:space="preserve"> решения </w:t>
      </w:r>
      <w:r w:rsidRPr="0001203D">
        <w:rPr>
          <w:rFonts w:ascii="Times New Roman" w:hAnsi="Times New Roman"/>
          <w:color w:val="000000" w:themeColor="text1"/>
          <w:sz w:val="28"/>
          <w:szCs w:val="28"/>
        </w:rPr>
        <w:t xml:space="preserve">и действия (бездействие) </w:t>
      </w:r>
      <w:r w:rsidRPr="0001203D">
        <w:rPr>
          <w:rFonts w:ascii="Times New Roman" w:hAnsi="Times New Roman"/>
          <w:color w:val="000000" w:themeColor="text1"/>
          <w:sz w:val="28"/>
          <w:szCs w:val="28"/>
          <w:bdr w:val="none" w:sz="0" w:space="0" w:color="auto" w:frame="1"/>
        </w:rPr>
        <w:t>главы Ленинского сельского поселения</w:t>
      </w:r>
      <w:r w:rsidRPr="0001203D">
        <w:rPr>
          <w:rFonts w:ascii="Times New Roman" w:hAnsi="Times New Roman"/>
          <w:color w:val="000000" w:themeColor="text1"/>
          <w:sz w:val="28"/>
          <w:szCs w:val="28"/>
        </w:rPr>
        <w:t>, предоставляющего муниципальную услугу администрации Ленинского сельского поселения Усть-Лабинского района</w:t>
      </w:r>
      <w:r w:rsidRPr="0001203D">
        <w:rPr>
          <w:rFonts w:ascii="Times New Roman" w:hAnsi="Times New Roman"/>
          <w:color w:val="000000" w:themeColor="text1"/>
          <w:sz w:val="28"/>
          <w:szCs w:val="28"/>
          <w:bdr w:val="none" w:sz="0" w:space="0" w:color="auto" w:frame="1"/>
        </w:rPr>
        <w:t>, жалоба подается в вышестоящий орган (в порядке подчиненности).</w:t>
      </w:r>
    </w:p>
    <w:p w:rsidR="0078024B" w:rsidRPr="0001203D" w:rsidRDefault="0078024B" w:rsidP="0078024B">
      <w:pPr>
        <w:pStyle w:val="af9"/>
        <w:ind w:firstLine="709"/>
        <w:jc w:val="both"/>
        <w:rPr>
          <w:rFonts w:ascii="Times New Roman" w:hAnsi="Times New Roman"/>
          <w:color w:val="000000" w:themeColor="text1"/>
          <w:sz w:val="28"/>
          <w:szCs w:val="28"/>
          <w:bdr w:val="none" w:sz="0" w:space="0" w:color="auto" w:frame="1"/>
          <w:lang w:eastAsia="ru-RU"/>
        </w:rPr>
      </w:pPr>
      <w:r w:rsidRPr="0001203D">
        <w:rPr>
          <w:rFonts w:ascii="Times New Roman" w:hAnsi="Times New Roman"/>
          <w:color w:val="000000" w:themeColor="text1"/>
          <w:sz w:val="28"/>
          <w:szCs w:val="28"/>
          <w:bdr w:val="none" w:sz="0" w:space="0" w:color="auto" w:frame="1"/>
          <w:lang w:eastAsia="ru-RU"/>
        </w:rPr>
        <w:t>При отсутствии вышестоящего органа жалоба подается непосредственно главе Ленинского сельского поселения Усть-Лабинского района</w:t>
      </w:r>
      <w:r w:rsidRPr="0001203D">
        <w:rPr>
          <w:rFonts w:ascii="Times New Roman" w:hAnsi="Times New Roman"/>
          <w:color w:val="000000" w:themeColor="text1"/>
          <w:sz w:val="28"/>
          <w:szCs w:val="28"/>
        </w:rPr>
        <w:t>, предоставляющего муниципальную услугу администрации Ленинского сельского поселения Усть-Лабинского района.</w:t>
      </w:r>
    </w:p>
    <w:p w:rsidR="0078024B" w:rsidRPr="0001203D" w:rsidRDefault="0078024B" w:rsidP="0078024B">
      <w:pPr>
        <w:spacing w:after="0" w:line="240" w:lineRule="auto"/>
        <w:ind w:firstLine="709"/>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в департамент информатизации и связи Краснодарского края, являющийся учредителем многофункционального центра или должностному лицу, уполномоченному нормативным правовым актом Краснодарского края.</w:t>
      </w:r>
    </w:p>
    <w:p w:rsidR="0078024B" w:rsidRPr="0001203D" w:rsidRDefault="0078024B" w:rsidP="0078024B">
      <w:pPr>
        <w:spacing w:after="0" w:line="240" w:lineRule="auto"/>
        <w:ind w:firstLine="567"/>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5.4.</w:t>
      </w:r>
      <w:r w:rsidRPr="0001203D">
        <w:rPr>
          <w:rFonts w:ascii="Times New Roman" w:hAnsi="Times New Roman"/>
          <w:i/>
          <w:color w:val="000000" w:themeColor="text1"/>
          <w:sz w:val="28"/>
          <w:szCs w:val="28"/>
        </w:rPr>
        <w:t xml:space="preserve"> </w:t>
      </w:r>
      <w:r w:rsidRPr="0001203D">
        <w:rPr>
          <w:rFonts w:ascii="Times New Roman" w:hAnsi="Times New Roman"/>
          <w:color w:val="000000" w:themeColor="text1"/>
          <w:sz w:val="28"/>
          <w:szCs w:val="28"/>
        </w:rPr>
        <w:t>Порядок подачи и рассмотрения жалобы</w:t>
      </w:r>
    </w:p>
    <w:p w:rsidR="0078024B" w:rsidRPr="0001203D" w:rsidRDefault="0078024B" w:rsidP="0078024B">
      <w:pPr>
        <w:spacing w:after="0" w:line="240" w:lineRule="auto"/>
        <w:ind w:firstLine="567"/>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 xml:space="preserve">5.4.1.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уполномоченный орган по рассмотрению жалобы. </w:t>
      </w:r>
    </w:p>
    <w:p w:rsidR="0078024B" w:rsidRPr="0001203D" w:rsidRDefault="0078024B" w:rsidP="0078024B">
      <w:pPr>
        <w:spacing w:after="0" w:line="240" w:lineRule="auto"/>
        <w:ind w:firstLine="567"/>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lastRenderedPageBreak/>
        <w:t>5.4.2. Жалоба на решения и действия (бездействие) уполномоченного органа, должностного лица уполномоченного органа, муниципального служащего, руководителя уполномоченного органа,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уполномоченного органа, федеральной государственной информационной системы «Единый портал государственных и муниципальных услуг (функций)» либо Портала государственных и муниципальных услуг (функций) Краснодарского края</w:t>
      </w:r>
      <w:r w:rsidRPr="0001203D">
        <w:rPr>
          <w:rStyle w:val="af1"/>
          <w:rFonts w:ascii="Times New Roman" w:hAnsi="Times New Roman"/>
          <w:color w:val="000000" w:themeColor="text1"/>
          <w:sz w:val="28"/>
          <w:szCs w:val="28"/>
        </w:rPr>
        <w:footnoteReference w:id="1"/>
      </w:r>
      <w:r w:rsidRPr="0001203D">
        <w:rPr>
          <w:rFonts w:ascii="Times New Roman" w:hAnsi="Times New Roman"/>
          <w:color w:val="000000" w:themeColor="text1"/>
          <w:sz w:val="28"/>
          <w:szCs w:val="28"/>
        </w:rPr>
        <w:t xml:space="preserve">, а также может быть принята при личном приеме заявителя. </w:t>
      </w:r>
    </w:p>
    <w:p w:rsidR="0078024B" w:rsidRPr="0001203D" w:rsidRDefault="0078024B" w:rsidP="0078024B">
      <w:pPr>
        <w:spacing w:after="0" w:line="240" w:lineRule="auto"/>
        <w:ind w:firstLine="567"/>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 xml:space="preserve">Заявителю обеспечивается возможность направления жалобы на решения и действия (бездействие) уполномоченного органа, должностного лица органа, муниципального служащего в соответствии со </w:t>
      </w:r>
      <w:hyperlink r:id="rId16" w:anchor="/document/12177515/entry/1102" w:history="1">
        <w:r w:rsidRPr="0001203D">
          <w:rPr>
            <w:rFonts w:ascii="Times New Roman" w:hAnsi="Times New Roman"/>
            <w:color w:val="000000" w:themeColor="text1"/>
            <w:sz w:val="28"/>
            <w:szCs w:val="28"/>
          </w:rPr>
          <w:t>статьей 11.2</w:t>
        </w:r>
      </w:hyperlink>
      <w:r w:rsidRPr="0001203D">
        <w:rPr>
          <w:rFonts w:ascii="Times New Roman" w:hAnsi="Times New Roman"/>
          <w:color w:val="000000" w:themeColor="text1"/>
          <w:sz w:val="28"/>
          <w:szCs w:val="28"/>
        </w:rPr>
        <w:t xml:space="preserve">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78024B" w:rsidRPr="0001203D" w:rsidRDefault="0078024B" w:rsidP="0078024B">
      <w:pPr>
        <w:spacing w:after="0" w:line="240" w:lineRule="auto"/>
        <w:ind w:firstLine="567"/>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 xml:space="preserve">5.4.3. Жалоба, поступившая в уполномоченный орган, подлежит регистрации не позднее следующего рабочего дня со дня ее поступления. </w:t>
      </w:r>
    </w:p>
    <w:p w:rsidR="0078024B" w:rsidRPr="0001203D" w:rsidRDefault="0078024B" w:rsidP="0078024B">
      <w:pPr>
        <w:spacing w:after="0" w:line="240" w:lineRule="auto"/>
        <w:ind w:firstLine="567"/>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В случае подачи заявителем жалобы через многофункциональный центр, многофункциональный центр обеспечивает передачу жалобы в уполномоченный орган в порядке и сроки, которые установлены соглашением о взаимодействии между многофункциональным центром и уполномоченным органом, но не позднее следующего рабочего дня со дня поступления жалобы.</w:t>
      </w:r>
    </w:p>
    <w:p w:rsidR="0078024B" w:rsidRPr="0001203D" w:rsidRDefault="0078024B" w:rsidP="0078024B">
      <w:pPr>
        <w:spacing w:after="0" w:line="240" w:lineRule="auto"/>
        <w:ind w:firstLine="567"/>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5.4.4. Жалоба должна содержать:</w:t>
      </w:r>
    </w:p>
    <w:p w:rsidR="0078024B" w:rsidRPr="0001203D" w:rsidRDefault="0078024B" w:rsidP="0078024B">
      <w:pPr>
        <w:spacing w:after="0" w:line="240" w:lineRule="auto"/>
        <w:ind w:firstLine="567"/>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1) наименование уполномоченного органа, должностного лица уполномоченного органа, либо муниципального служащего, решения и действия (бездействие) которых обжалуются;</w:t>
      </w:r>
    </w:p>
    <w:p w:rsidR="0078024B" w:rsidRPr="0001203D" w:rsidRDefault="0078024B" w:rsidP="0078024B">
      <w:pPr>
        <w:spacing w:after="0" w:line="240" w:lineRule="auto"/>
        <w:ind w:firstLine="567"/>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8024B" w:rsidRPr="0001203D" w:rsidRDefault="0078024B" w:rsidP="0078024B">
      <w:pPr>
        <w:pStyle w:val="headertext"/>
        <w:spacing w:before="0" w:beforeAutospacing="0" w:after="0" w:afterAutospacing="0"/>
        <w:ind w:firstLine="567"/>
        <w:jc w:val="both"/>
        <w:rPr>
          <w:color w:val="000000" w:themeColor="text1"/>
          <w:sz w:val="28"/>
          <w:szCs w:val="28"/>
        </w:rPr>
      </w:pPr>
      <w:r w:rsidRPr="0001203D">
        <w:rPr>
          <w:color w:val="000000" w:themeColor="text1"/>
          <w:sz w:val="28"/>
          <w:szCs w:val="28"/>
        </w:rPr>
        <w:t xml:space="preserve">3) сведения об обжалуемых решениях и действиях (бездействии) уполномоченного </w:t>
      </w:r>
      <w:r w:rsidRPr="0001203D">
        <w:rPr>
          <w:color w:val="000000" w:themeColor="text1"/>
          <w:sz w:val="28"/>
          <w:szCs w:val="28"/>
          <w:lang w:eastAsia="en-US"/>
        </w:rPr>
        <w:t>органа</w:t>
      </w:r>
      <w:r w:rsidRPr="0001203D">
        <w:rPr>
          <w:color w:val="000000" w:themeColor="text1"/>
          <w:sz w:val="28"/>
          <w:szCs w:val="28"/>
        </w:rPr>
        <w:t>, должностного лица уполномоченного</w:t>
      </w:r>
      <w:r w:rsidRPr="0001203D">
        <w:rPr>
          <w:color w:val="000000" w:themeColor="text1"/>
          <w:sz w:val="28"/>
          <w:szCs w:val="28"/>
          <w:lang w:eastAsia="en-US"/>
        </w:rPr>
        <w:t xml:space="preserve"> органа, </w:t>
      </w:r>
      <w:r w:rsidRPr="0001203D">
        <w:rPr>
          <w:color w:val="000000" w:themeColor="text1"/>
          <w:sz w:val="28"/>
          <w:szCs w:val="28"/>
        </w:rPr>
        <w:t>либо муниципального служащего;</w:t>
      </w:r>
    </w:p>
    <w:p w:rsidR="0078024B" w:rsidRPr="0001203D" w:rsidRDefault="0078024B" w:rsidP="0078024B">
      <w:pPr>
        <w:pStyle w:val="headertext"/>
        <w:spacing w:before="0" w:beforeAutospacing="0" w:after="0" w:afterAutospacing="0"/>
        <w:ind w:firstLine="567"/>
        <w:jc w:val="both"/>
        <w:rPr>
          <w:color w:val="000000" w:themeColor="text1"/>
          <w:sz w:val="28"/>
          <w:szCs w:val="28"/>
        </w:rPr>
      </w:pPr>
      <w:r w:rsidRPr="0001203D">
        <w:rPr>
          <w:color w:val="000000" w:themeColor="text1"/>
          <w:sz w:val="28"/>
          <w:szCs w:val="28"/>
        </w:rPr>
        <w:t xml:space="preserve">4) доводы, на основании которых заявитель не согласен с решением и действием (бездействием) уполномоченного </w:t>
      </w:r>
      <w:r w:rsidRPr="0001203D">
        <w:rPr>
          <w:color w:val="000000" w:themeColor="text1"/>
          <w:sz w:val="28"/>
          <w:szCs w:val="28"/>
          <w:lang w:eastAsia="en-US"/>
        </w:rPr>
        <w:t>органа</w:t>
      </w:r>
      <w:r w:rsidRPr="0001203D">
        <w:rPr>
          <w:color w:val="000000" w:themeColor="text1"/>
          <w:sz w:val="28"/>
          <w:szCs w:val="28"/>
        </w:rPr>
        <w:t>, должностного лица уполномоченного</w:t>
      </w:r>
      <w:r w:rsidRPr="0001203D">
        <w:rPr>
          <w:color w:val="000000" w:themeColor="text1"/>
          <w:sz w:val="28"/>
          <w:szCs w:val="28"/>
          <w:lang w:eastAsia="en-US"/>
        </w:rPr>
        <w:t xml:space="preserve"> органа, </w:t>
      </w:r>
      <w:r w:rsidRPr="0001203D">
        <w:rPr>
          <w:color w:val="000000" w:themeColor="text1"/>
          <w:sz w:val="28"/>
          <w:szCs w:val="28"/>
        </w:rPr>
        <w:t xml:space="preserve">либо муниципального служащего. Заявителем могут </w:t>
      </w:r>
      <w:r w:rsidRPr="0001203D">
        <w:rPr>
          <w:color w:val="000000" w:themeColor="text1"/>
          <w:sz w:val="28"/>
          <w:szCs w:val="28"/>
        </w:rPr>
        <w:lastRenderedPageBreak/>
        <w:t>быть представлены документы (при наличии), подтверждающие доводы заявителя, либо их копии.</w:t>
      </w:r>
    </w:p>
    <w:p w:rsidR="0078024B" w:rsidRPr="0001203D" w:rsidRDefault="0078024B" w:rsidP="0078024B">
      <w:pPr>
        <w:spacing w:after="0" w:line="240" w:lineRule="auto"/>
        <w:ind w:firstLine="567"/>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5.5. Сроки рассмотрения жалобы</w:t>
      </w:r>
    </w:p>
    <w:p w:rsidR="0078024B" w:rsidRPr="0001203D" w:rsidRDefault="0078024B" w:rsidP="0078024B">
      <w:pPr>
        <w:spacing w:after="0" w:line="240" w:lineRule="auto"/>
        <w:ind w:firstLine="567"/>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Жалоба, поступившая в уполномоченный орган, подлежит рассмотрению в течение пятнадцати рабочих дней со дня ее регистрации, а в случае обжалования отказа уполномоченного органа,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78024B" w:rsidRPr="0001203D" w:rsidRDefault="0078024B" w:rsidP="0078024B">
      <w:pPr>
        <w:spacing w:after="0" w:line="240" w:lineRule="auto"/>
        <w:ind w:firstLine="567"/>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78024B" w:rsidRPr="0001203D" w:rsidRDefault="0078024B" w:rsidP="0078024B">
      <w:pPr>
        <w:spacing w:after="0" w:line="240" w:lineRule="auto"/>
        <w:ind w:firstLine="567"/>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Основания для приостановления рассмотрения жалобы отсутствуют.</w:t>
      </w:r>
    </w:p>
    <w:p w:rsidR="0078024B" w:rsidRPr="0001203D" w:rsidRDefault="0078024B" w:rsidP="0078024B">
      <w:pPr>
        <w:spacing w:after="0" w:line="240" w:lineRule="auto"/>
        <w:ind w:firstLine="567"/>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5.7. Результат рассмотрения жалобы</w:t>
      </w:r>
    </w:p>
    <w:p w:rsidR="0078024B" w:rsidRPr="0001203D" w:rsidRDefault="0078024B" w:rsidP="0078024B">
      <w:pPr>
        <w:spacing w:after="0" w:line="240" w:lineRule="auto"/>
        <w:ind w:firstLine="567"/>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5.7.1. По результатам рассмотрения жалобы принимается одно из следующих решений:</w:t>
      </w:r>
    </w:p>
    <w:p w:rsidR="0078024B" w:rsidRPr="0001203D" w:rsidRDefault="0078024B" w:rsidP="0078024B">
      <w:pPr>
        <w:spacing w:after="0" w:line="240" w:lineRule="auto"/>
        <w:ind w:firstLine="567"/>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
    <w:p w:rsidR="0078024B" w:rsidRPr="0001203D" w:rsidRDefault="0078024B" w:rsidP="0078024B">
      <w:pPr>
        <w:spacing w:after="0" w:line="240" w:lineRule="auto"/>
        <w:ind w:firstLine="567"/>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2) в удовлетворении жалобы отказывается.</w:t>
      </w:r>
    </w:p>
    <w:p w:rsidR="0078024B" w:rsidRPr="0001203D" w:rsidRDefault="0078024B" w:rsidP="0078024B">
      <w:pPr>
        <w:spacing w:after="0" w:line="240" w:lineRule="auto"/>
        <w:ind w:firstLine="567"/>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5.7.2. Основанием для отказа в удовлетворении жалобы являются:</w:t>
      </w:r>
    </w:p>
    <w:p w:rsidR="0078024B" w:rsidRPr="0001203D" w:rsidRDefault="0078024B" w:rsidP="0078024B">
      <w:pPr>
        <w:spacing w:after="0" w:line="240" w:lineRule="auto"/>
        <w:ind w:firstLine="567"/>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а) наличие вступившего в законную силу решения суда, арбитражного суда по жалобе о том же предмете и по тем же основаниям;</w:t>
      </w:r>
    </w:p>
    <w:p w:rsidR="0078024B" w:rsidRPr="0001203D" w:rsidRDefault="0078024B" w:rsidP="0078024B">
      <w:pPr>
        <w:spacing w:after="0" w:line="240" w:lineRule="auto"/>
        <w:ind w:firstLine="567"/>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б) подача жалобы лицом, полномочия которого не подтверждены в порядке, установленном законодательством Российской Федерации;</w:t>
      </w:r>
    </w:p>
    <w:p w:rsidR="0078024B" w:rsidRPr="0001203D" w:rsidRDefault="0078024B" w:rsidP="0078024B">
      <w:pPr>
        <w:spacing w:after="0" w:line="240" w:lineRule="auto"/>
        <w:ind w:firstLine="567"/>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в) наличие решения по жалобе, принятого ранее в соответствии с требованиями настоящего раздела, в отношении того же заявителя и по тому же предмету.</w:t>
      </w:r>
    </w:p>
    <w:p w:rsidR="0078024B" w:rsidRPr="0001203D" w:rsidRDefault="0078024B" w:rsidP="0078024B">
      <w:pPr>
        <w:spacing w:after="0" w:line="240" w:lineRule="auto"/>
        <w:ind w:firstLine="567"/>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5.7.3.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78024B" w:rsidRPr="0001203D" w:rsidRDefault="0078024B" w:rsidP="0078024B">
      <w:pPr>
        <w:spacing w:after="0" w:line="240" w:lineRule="auto"/>
        <w:ind w:firstLine="567"/>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5.7.4. В случае признания жалобы подлежащей удовлетворению в ответе заявителю, указанном в пункте 5.7.1. настоящего подраздела, дается информация о действиях, осуществляемых уполномоченным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78024B" w:rsidRPr="0001203D" w:rsidRDefault="0078024B" w:rsidP="0078024B">
      <w:pPr>
        <w:spacing w:after="0" w:line="240" w:lineRule="auto"/>
        <w:ind w:firstLine="567"/>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 xml:space="preserve">5.7.5. В случае признания жалобы, не подлежащей удовлетворению в ответе заявителю, указанном </w:t>
      </w:r>
      <w:r w:rsidRPr="00130FEA">
        <w:rPr>
          <w:rFonts w:ascii="Times New Roman" w:hAnsi="Times New Roman"/>
          <w:color w:val="000000" w:themeColor="text1"/>
          <w:sz w:val="28"/>
          <w:szCs w:val="28"/>
        </w:rPr>
        <w:t>в пункте 5.7.1</w:t>
      </w:r>
      <w:r w:rsidRPr="0001203D">
        <w:rPr>
          <w:rFonts w:ascii="Times New Roman" w:hAnsi="Times New Roman"/>
          <w:color w:val="000000" w:themeColor="text1"/>
          <w:sz w:val="28"/>
          <w:szCs w:val="28"/>
        </w:rPr>
        <w:t xml:space="preserve"> Регламента, даются аргументированные разъяснения о причинах принятого решения, а также информация о порядке обжалования принятого решения.</w:t>
      </w:r>
    </w:p>
    <w:p w:rsidR="0078024B" w:rsidRPr="0001203D" w:rsidRDefault="0078024B" w:rsidP="0078024B">
      <w:pPr>
        <w:spacing w:after="0" w:line="240" w:lineRule="auto"/>
        <w:ind w:firstLine="567"/>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lastRenderedPageBreak/>
        <w:t>5.7.6. Жалоба остается без ответа в следующих случаях и порядке:</w:t>
      </w:r>
    </w:p>
    <w:p w:rsidR="0078024B" w:rsidRPr="0001203D" w:rsidRDefault="0078024B" w:rsidP="0078024B">
      <w:pPr>
        <w:spacing w:after="0" w:line="240" w:lineRule="auto"/>
        <w:ind w:firstLine="567"/>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5.7.6.1. В случае если в письменной жалобе не указана фамилия гражданина, направившего жалобу, или почтовый адрес, по которому должен быть направлен ответ, ответ на жалобу не дается. 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 в срок до 7 дней.</w:t>
      </w:r>
    </w:p>
    <w:p w:rsidR="0078024B" w:rsidRPr="0001203D" w:rsidRDefault="0078024B" w:rsidP="0078024B">
      <w:pPr>
        <w:spacing w:after="0" w:line="240" w:lineRule="auto"/>
        <w:ind w:firstLine="567"/>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5.7.6.2. Жалоба, в которой обжалуется судебное решение, в течение 7 дней со дня регистрации возвращается гражданину, направившему жалобу, с разъяснением порядка обжалования данного судебного решения.</w:t>
      </w:r>
    </w:p>
    <w:p w:rsidR="0078024B" w:rsidRPr="0001203D" w:rsidRDefault="0078024B" w:rsidP="0078024B">
      <w:pPr>
        <w:spacing w:after="0" w:line="240" w:lineRule="auto"/>
        <w:ind w:firstLine="567"/>
        <w:jc w:val="both"/>
        <w:rPr>
          <w:rFonts w:ascii="Times New Roman" w:hAnsi="Times New Roman"/>
          <w:color w:val="000000" w:themeColor="text1"/>
          <w:sz w:val="28"/>
          <w:szCs w:val="28"/>
        </w:rPr>
      </w:pPr>
      <w:bookmarkStart w:id="2" w:name="sub_1103"/>
      <w:r w:rsidRPr="0001203D">
        <w:rPr>
          <w:rFonts w:ascii="Times New Roman" w:hAnsi="Times New Roman"/>
          <w:color w:val="000000" w:themeColor="text1"/>
          <w:sz w:val="28"/>
          <w:szCs w:val="28"/>
        </w:rPr>
        <w:t>5.7.6.3. Орган местного самоуправления или должностное лицо при получении письменной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гражданину, направившему жалобу, о недопустимости злоупотребления правом.</w:t>
      </w:r>
      <w:bookmarkEnd w:id="2"/>
    </w:p>
    <w:p w:rsidR="0078024B" w:rsidRPr="0001203D" w:rsidRDefault="0078024B" w:rsidP="0078024B">
      <w:pPr>
        <w:spacing w:after="0" w:line="240" w:lineRule="auto"/>
        <w:ind w:firstLine="567"/>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5.7.6.4. В случае если текст письменной жалобы не поддается прочтению, ответ на жалобу не дается, и она не подлежит направлению на рассмотрение в орган местного самоуправления или должностному лицу в соответствии с их компетенцией, о чем в течение 7 дней со дня регистрации жалобы сообщается гражданину, направившему жалобу, если его фамилия и почтовый адрес поддаются прочтению.</w:t>
      </w:r>
    </w:p>
    <w:p w:rsidR="0078024B" w:rsidRPr="0001203D" w:rsidRDefault="0078024B" w:rsidP="0078024B">
      <w:pPr>
        <w:spacing w:after="0" w:line="240" w:lineRule="auto"/>
        <w:ind w:firstLine="567"/>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5.7.6.5. В случае если ответ по существу поставленного в жалобе гражданина содержится вопрос, на который ему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руководитель органа местного самоуправления, должностное лицо либо уполномоченное на то лицо вправе принять решение о безосновательности очередной жалобы и прекращении переписки с гражданином по данному вопросу при условии, что указанная жалоба и ранее направляемые жалобы направлялись в один и тот же государственный орган, орган местного самоуправления или одному и тому же должностному лицу. О данном решении уведомляется гражданин, направивший жалобу.</w:t>
      </w:r>
    </w:p>
    <w:p w:rsidR="0078024B" w:rsidRPr="0001203D" w:rsidRDefault="0078024B" w:rsidP="0078024B">
      <w:pPr>
        <w:spacing w:after="0" w:line="240" w:lineRule="auto"/>
        <w:ind w:firstLine="567"/>
        <w:jc w:val="both"/>
        <w:rPr>
          <w:rFonts w:ascii="Times New Roman" w:hAnsi="Times New Roman"/>
          <w:color w:val="000000" w:themeColor="text1"/>
          <w:sz w:val="28"/>
          <w:szCs w:val="28"/>
        </w:rPr>
      </w:pPr>
      <w:bookmarkStart w:id="3" w:name="sub_1106"/>
      <w:r w:rsidRPr="0001203D">
        <w:rPr>
          <w:rFonts w:ascii="Times New Roman" w:hAnsi="Times New Roman"/>
          <w:color w:val="000000" w:themeColor="text1"/>
          <w:sz w:val="28"/>
          <w:szCs w:val="28"/>
        </w:rPr>
        <w:t>5.7.6.6. В случае 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гражданину,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rsidR="0078024B" w:rsidRPr="0001203D" w:rsidRDefault="0078024B" w:rsidP="0078024B">
      <w:pPr>
        <w:spacing w:after="0" w:line="240" w:lineRule="auto"/>
        <w:ind w:firstLine="567"/>
        <w:jc w:val="both"/>
        <w:rPr>
          <w:rFonts w:ascii="Times New Roman" w:hAnsi="Times New Roman"/>
          <w:color w:val="000000" w:themeColor="text1"/>
          <w:sz w:val="28"/>
          <w:szCs w:val="28"/>
        </w:rPr>
      </w:pPr>
      <w:bookmarkStart w:id="4" w:name="sub_1107"/>
      <w:bookmarkEnd w:id="3"/>
      <w:r w:rsidRPr="0001203D">
        <w:rPr>
          <w:rFonts w:ascii="Times New Roman" w:hAnsi="Times New Roman"/>
          <w:color w:val="000000" w:themeColor="text1"/>
          <w:sz w:val="28"/>
          <w:szCs w:val="28"/>
        </w:rPr>
        <w:t>5.7.6.7. В случае если причины, по которым ответ по существу поставленных в жалобе вопросов не мог быть дан, в последующем были устранены, гражданин вправе вновь направить жалобу в соответствующий орган местного самоуправления или соответствующему должностному лицу.</w:t>
      </w:r>
    </w:p>
    <w:bookmarkEnd w:id="4"/>
    <w:p w:rsidR="0078024B" w:rsidRPr="0001203D" w:rsidRDefault="0078024B" w:rsidP="0078024B">
      <w:pPr>
        <w:spacing w:after="0" w:line="240" w:lineRule="auto"/>
        <w:ind w:firstLine="567"/>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 xml:space="preserve">5.8. Порядок информирования заявителя о результатах рассмотрения жалобы </w:t>
      </w:r>
    </w:p>
    <w:p w:rsidR="0078024B" w:rsidRPr="0001203D" w:rsidRDefault="0078024B" w:rsidP="0078024B">
      <w:pPr>
        <w:tabs>
          <w:tab w:val="left" w:pos="851"/>
        </w:tabs>
        <w:spacing w:after="0" w:line="240" w:lineRule="auto"/>
        <w:ind w:firstLine="567"/>
        <w:jc w:val="both"/>
        <w:outlineLvl w:val="0"/>
        <w:rPr>
          <w:rFonts w:ascii="Times New Roman" w:hAnsi="Times New Roman"/>
          <w:color w:val="000000" w:themeColor="text1"/>
          <w:sz w:val="28"/>
          <w:szCs w:val="28"/>
        </w:rPr>
      </w:pPr>
      <w:r w:rsidRPr="0001203D">
        <w:rPr>
          <w:rFonts w:ascii="Times New Roman" w:hAnsi="Times New Roman"/>
          <w:color w:val="000000" w:themeColor="text1"/>
          <w:sz w:val="28"/>
          <w:szCs w:val="28"/>
        </w:rPr>
        <w:t>5.8.1. Не позднее дня, следующего за днем принятия решения, указанного в пункте 5.7.1 подраздела 5.7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8024B" w:rsidRPr="0001203D" w:rsidRDefault="0078024B" w:rsidP="0078024B">
      <w:pPr>
        <w:tabs>
          <w:tab w:val="left" w:pos="851"/>
        </w:tabs>
        <w:spacing w:after="0" w:line="240" w:lineRule="auto"/>
        <w:ind w:firstLine="567"/>
        <w:jc w:val="both"/>
        <w:outlineLvl w:val="0"/>
        <w:rPr>
          <w:rFonts w:ascii="Times New Roman" w:hAnsi="Times New Roman"/>
          <w:color w:val="000000" w:themeColor="text1"/>
          <w:sz w:val="28"/>
          <w:szCs w:val="28"/>
        </w:rPr>
      </w:pPr>
      <w:r w:rsidRPr="0001203D">
        <w:rPr>
          <w:rFonts w:ascii="Times New Roman" w:hAnsi="Times New Roman"/>
          <w:color w:val="000000" w:themeColor="text1"/>
          <w:sz w:val="28"/>
          <w:szCs w:val="28"/>
        </w:rPr>
        <w:lastRenderedPageBreak/>
        <w:t>5.8.2. В случае если жалоба была направлена в электронном виде посредствам системы досудебного обжалования с использованием информационно-телекоммуникационной сети «Интернет», ответ заявителю направляется посредствам системы досудебного обжалования.</w:t>
      </w:r>
    </w:p>
    <w:p w:rsidR="0078024B" w:rsidRPr="0001203D" w:rsidRDefault="0078024B" w:rsidP="0078024B">
      <w:pPr>
        <w:spacing w:after="0" w:line="240" w:lineRule="auto"/>
        <w:ind w:firstLine="567"/>
        <w:jc w:val="both"/>
        <w:outlineLvl w:val="0"/>
        <w:rPr>
          <w:rFonts w:ascii="Times New Roman" w:hAnsi="Times New Roman"/>
          <w:color w:val="000000" w:themeColor="text1"/>
          <w:sz w:val="28"/>
          <w:szCs w:val="28"/>
        </w:rPr>
      </w:pPr>
      <w:r w:rsidRPr="0001203D">
        <w:rPr>
          <w:rFonts w:ascii="Times New Roman" w:hAnsi="Times New Roman"/>
          <w:color w:val="000000" w:themeColor="text1"/>
          <w:sz w:val="28"/>
          <w:szCs w:val="28"/>
        </w:rPr>
        <w:t xml:space="preserve">5.9. Порядок обжалования решения по жалобе </w:t>
      </w:r>
    </w:p>
    <w:p w:rsidR="0078024B" w:rsidRPr="0001203D" w:rsidRDefault="0078024B" w:rsidP="0078024B">
      <w:pPr>
        <w:spacing w:after="0" w:line="240" w:lineRule="auto"/>
        <w:ind w:firstLine="567"/>
        <w:jc w:val="both"/>
        <w:outlineLvl w:val="0"/>
        <w:rPr>
          <w:rFonts w:ascii="Times New Roman" w:hAnsi="Times New Roman"/>
          <w:color w:val="000000" w:themeColor="text1"/>
          <w:sz w:val="28"/>
          <w:szCs w:val="28"/>
        </w:rPr>
      </w:pPr>
      <w:r w:rsidRPr="0001203D">
        <w:rPr>
          <w:rFonts w:ascii="Times New Roman" w:hAnsi="Times New Roman"/>
          <w:color w:val="000000" w:themeColor="text1"/>
          <w:sz w:val="28"/>
          <w:szCs w:val="28"/>
        </w:rPr>
        <w:t>Заявители имеют право обжаловать решения и действия (бездействия), принятые (осуществляемые) уполномоченным органом, предоставляющим муниципальную услугу, должностным лицом уполномоченного органа, предоставляющего муниципальную услугу, муниципальным служащим в ходе предоставления муниципальной услуги в суд, в порядке и сроки, установленные законодательством Российской Федерации.</w:t>
      </w:r>
    </w:p>
    <w:p w:rsidR="0078024B" w:rsidRPr="0001203D" w:rsidRDefault="0078024B" w:rsidP="0078024B">
      <w:pPr>
        <w:spacing w:after="0" w:line="240" w:lineRule="auto"/>
        <w:ind w:firstLine="567"/>
        <w:jc w:val="both"/>
        <w:outlineLvl w:val="0"/>
        <w:rPr>
          <w:rFonts w:ascii="Times New Roman" w:hAnsi="Times New Roman"/>
          <w:color w:val="000000" w:themeColor="text1"/>
          <w:sz w:val="28"/>
          <w:szCs w:val="28"/>
        </w:rPr>
      </w:pPr>
      <w:r w:rsidRPr="0001203D">
        <w:rPr>
          <w:rFonts w:ascii="Times New Roman" w:hAnsi="Times New Roman"/>
          <w:color w:val="000000" w:themeColor="text1"/>
          <w:sz w:val="28"/>
          <w:szCs w:val="28"/>
        </w:rPr>
        <w:t>5.10. Право заявителя на получение информации и документов, необходимых для обоснования и рассмотрения жалобы</w:t>
      </w:r>
    </w:p>
    <w:p w:rsidR="0078024B" w:rsidRPr="0001203D" w:rsidRDefault="0078024B" w:rsidP="0078024B">
      <w:pPr>
        <w:spacing w:after="0" w:line="240" w:lineRule="auto"/>
        <w:ind w:firstLine="567"/>
        <w:jc w:val="both"/>
        <w:outlineLvl w:val="0"/>
        <w:rPr>
          <w:rFonts w:ascii="Times New Roman" w:hAnsi="Times New Roman"/>
          <w:color w:val="000000" w:themeColor="text1"/>
          <w:sz w:val="28"/>
          <w:szCs w:val="28"/>
        </w:rPr>
      </w:pPr>
      <w:r w:rsidRPr="0001203D">
        <w:rPr>
          <w:rFonts w:ascii="Times New Roman" w:hAnsi="Times New Roman"/>
          <w:color w:val="000000" w:themeColor="text1"/>
          <w:sz w:val="28"/>
          <w:szCs w:val="28"/>
        </w:rPr>
        <w:t>Заявители имеют право обратиться в уполномоченный орган, предоставляющий муниципальную услугу,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уполномоченного органа, предоставляющего муниципальную услугу, федеральной государственной информационной системы «Единый портал государственных и муниципальных услуг (функций)», Портала государственных и муниципальных услуг (функций) Краснодарского края, а также при личном приеме заявителя.</w:t>
      </w:r>
    </w:p>
    <w:p w:rsidR="0078024B" w:rsidRPr="0001203D" w:rsidRDefault="0078024B" w:rsidP="0078024B">
      <w:pPr>
        <w:spacing w:after="0" w:line="240" w:lineRule="auto"/>
        <w:ind w:firstLine="567"/>
        <w:jc w:val="both"/>
        <w:rPr>
          <w:rFonts w:ascii="Times New Roman" w:hAnsi="Times New Roman"/>
          <w:color w:val="000000" w:themeColor="text1"/>
          <w:sz w:val="28"/>
          <w:szCs w:val="28"/>
        </w:rPr>
      </w:pPr>
      <w:bookmarkStart w:id="5" w:name="P316"/>
      <w:bookmarkEnd w:id="5"/>
      <w:r w:rsidRPr="0001203D">
        <w:rPr>
          <w:rFonts w:ascii="Times New Roman" w:hAnsi="Times New Roman"/>
          <w:color w:val="000000" w:themeColor="text1"/>
          <w:sz w:val="28"/>
          <w:szCs w:val="28"/>
        </w:rPr>
        <w:t>5.11. 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 и Портала государственных и муниципальных услуг (функций) Краснодарского края</w:t>
      </w:r>
    </w:p>
    <w:p w:rsidR="0078024B" w:rsidRPr="0001203D" w:rsidRDefault="0078024B" w:rsidP="0078024B">
      <w:pPr>
        <w:spacing w:after="0" w:line="240" w:lineRule="auto"/>
        <w:ind w:firstLine="709"/>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Ленинского сельского поселения Усть-Лабинского района, предоставляющей муниципальную услугу, на официальном сайте Ленинского сельского поселения Усть-Лабинского района, предоставляющего муниципальную услугу, в многофункциональном центре, в федеральной государственной информационной системе «Единый портал государственных и муниципальных услуг (функций)», на Портале государственных и муниципальных услуг (функций) Краснодарского края.</w:t>
      </w:r>
    </w:p>
    <w:p w:rsidR="0078024B" w:rsidRPr="0001203D" w:rsidRDefault="0078024B" w:rsidP="0078024B">
      <w:pPr>
        <w:spacing w:after="0" w:line="240" w:lineRule="auto"/>
        <w:ind w:firstLine="708"/>
        <w:jc w:val="both"/>
        <w:outlineLvl w:val="0"/>
        <w:rPr>
          <w:rFonts w:ascii="Times New Roman" w:hAnsi="Times New Roman"/>
          <w:color w:val="000000" w:themeColor="text1"/>
          <w:sz w:val="28"/>
          <w:szCs w:val="28"/>
        </w:rPr>
      </w:pPr>
    </w:p>
    <w:p w:rsidR="0078024B" w:rsidRPr="0001203D" w:rsidRDefault="0078024B" w:rsidP="0078024B">
      <w:pPr>
        <w:spacing w:after="0" w:line="240" w:lineRule="auto"/>
        <w:ind w:firstLine="709"/>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5.12. 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w:t>
      </w:r>
    </w:p>
    <w:p w:rsidR="0078024B" w:rsidRPr="0001203D" w:rsidRDefault="0078024B" w:rsidP="0078024B">
      <w:pPr>
        <w:spacing w:after="0" w:line="240" w:lineRule="auto"/>
        <w:ind w:firstLine="709"/>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Нормативными правовыми актами, регулирующими порядок досудебного (внесудебного) обжалования решений и действий (бездействия) администрации Ленинского сельского поселения Усть-Лабинского района, предоставляющего муниципальную услугу, должностных лиц администрации Ленинского сельского поселения Усть-Лабинского района, предоставляющих муниципальную услугу, либо муниципальным служащим, многофункциональным центром, работником многофункционального центра являются:</w:t>
      </w:r>
    </w:p>
    <w:p w:rsidR="0078024B" w:rsidRPr="0001203D" w:rsidRDefault="0078024B" w:rsidP="0078024B">
      <w:pPr>
        <w:spacing w:after="0" w:line="240" w:lineRule="auto"/>
        <w:ind w:firstLine="567"/>
        <w:jc w:val="both"/>
        <w:outlineLvl w:val="0"/>
        <w:rPr>
          <w:rFonts w:ascii="Times New Roman" w:hAnsi="Times New Roman"/>
          <w:color w:val="000000" w:themeColor="text1"/>
          <w:sz w:val="28"/>
          <w:szCs w:val="28"/>
        </w:rPr>
      </w:pPr>
      <w:r w:rsidRPr="0001203D">
        <w:rPr>
          <w:rFonts w:ascii="Times New Roman" w:hAnsi="Times New Roman"/>
          <w:color w:val="000000" w:themeColor="text1"/>
          <w:sz w:val="28"/>
          <w:szCs w:val="28"/>
        </w:rPr>
        <w:lastRenderedPageBreak/>
        <w:t>Федеральный закон от 27.07.2010 № 210-ФЗ «Об организации предоставления государственных и муниципальных услуг»;</w:t>
      </w:r>
    </w:p>
    <w:p w:rsidR="0078024B" w:rsidRPr="0001203D" w:rsidRDefault="0078024B" w:rsidP="0078024B">
      <w:pPr>
        <w:spacing w:after="0" w:line="240" w:lineRule="auto"/>
        <w:ind w:firstLine="567"/>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постановление   Правительства Российской   Федерации   от  20.11.2012 № 1198 «О федеральной государственной системе, обеспечивающей процесс досудебного (внесудебного) обжалования решений и действий (бездействия), совершённых при предоставлении государственных и муниципальных услуг».</w:t>
      </w:r>
    </w:p>
    <w:p w:rsidR="0078024B" w:rsidRPr="0001203D" w:rsidRDefault="0078024B" w:rsidP="0078024B">
      <w:pPr>
        <w:spacing w:after="0" w:line="240" w:lineRule="auto"/>
        <w:ind w:firstLine="567"/>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5.13. Порядок осуществления в электронной форме, в том числе с использованием Единого портала государственных и муниципальных услуг (функций), Портала государственных и муниципальных услуг (функций) Краснодарского края, административных процедур (действий)</w:t>
      </w:r>
    </w:p>
    <w:p w:rsidR="0078024B" w:rsidRPr="0001203D" w:rsidRDefault="0078024B" w:rsidP="0078024B">
      <w:pPr>
        <w:spacing w:after="0" w:line="240" w:lineRule="auto"/>
        <w:ind w:firstLine="709"/>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Основанием для начала административной процедуры является обращение заявителя в орган, предоставляющий муниципальную услугу с целью получения муниципальной услуги.</w:t>
      </w:r>
    </w:p>
    <w:p w:rsidR="0078024B" w:rsidRPr="0001203D" w:rsidRDefault="0078024B" w:rsidP="0078024B">
      <w:pPr>
        <w:spacing w:after="0" w:line="240" w:lineRule="auto"/>
        <w:ind w:firstLine="709"/>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 xml:space="preserve">Заявителю обеспечивается возможность направления жалобы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в соответствии со </w:t>
      </w:r>
      <w:hyperlink r:id="rId17" w:anchor="/document/12177515/entry/1102" w:history="1">
        <w:r w:rsidRPr="0001203D">
          <w:rPr>
            <w:rFonts w:ascii="Times New Roman" w:hAnsi="Times New Roman"/>
            <w:color w:val="000000" w:themeColor="text1"/>
            <w:sz w:val="28"/>
            <w:szCs w:val="28"/>
          </w:rPr>
          <w:t>статьей 11.2</w:t>
        </w:r>
      </w:hyperlink>
      <w:r w:rsidRPr="0001203D">
        <w:rPr>
          <w:rFonts w:ascii="Times New Roman" w:hAnsi="Times New Roman"/>
          <w:color w:val="000000" w:themeColor="text1"/>
          <w:sz w:val="28"/>
          <w:szCs w:val="28"/>
        </w:rPr>
        <w:t xml:space="preserve">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 </w:t>
      </w:r>
    </w:p>
    <w:p w:rsidR="0078024B" w:rsidRPr="0001203D" w:rsidRDefault="0078024B" w:rsidP="0078024B">
      <w:pPr>
        <w:spacing w:after="0" w:line="240" w:lineRule="auto"/>
        <w:ind w:firstLine="709"/>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При направлении жалобы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а также способом, указанным заявителем при подаче жалобы.</w:t>
      </w:r>
    </w:p>
    <w:p w:rsidR="0078024B" w:rsidRPr="0001203D" w:rsidRDefault="0078024B" w:rsidP="0078024B">
      <w:pPr>
        <w:spacing w:after="0" w:line="240" w:lineRule="auto"/>
        <w:ind w:firstLine="709"/>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Критерием принятия решения по данной административной процедуре является неудовлетворенность заявителя решениями и действиями (бездействиями) органа, предоставляющего муниципальную услугу, должностного лица органа, предоставляющего муниципальную услугу, муниципального служащего.</w:t>
      </w:r>
    </w:p>
    <w:p w:rsidR="0078024B" w:rsidRPr="0001203D" w:rsidRDefault="0078024B" w:rsidP="0078024B">
      <w:pPr>
        <w:spacing w:after="0" w:line="240" w:lineRule="auto"/>
        <w:ind w:firstLine="709"/>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Результатом административной процедуры является направление жалобы заявителя в орган (организацию) предоставляющий муниципальную услугу, поданной с использованием системы досудебного обжалования в электронном виде.</w:t>
      </w:r>
    </w:p>
    <w:p w:rsidR="0078024B" w:rsidRPr="0001203D" w:rsidRDefault="0078024B" w:rsidP="0078024B">
      <w:pPr>
        <w:spacing w:after="0" w:line="240" w:lineRule="auto"/>
        <w:ind w:firstLine="709"/>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Способом фиксации результата административной процедуры является регистрация жалобы заявителя, а также результата рассмотрения жалобы в системе досудебного обжалования.</w:t>
      </w:r>
    </w:p>
    <w:p w:rsidR="0078024B" w:rsidRPr="0001203D" w:rsidRDefault="0078024B" w:rsidP="0078024B">
      <w:pPr>
        <w:tabs>
          <w:tab w:val="left" w:pos="851"/>
        </w:tabs>
        <w:spacing w:after="0" w:line="240" w:lineRule="auto"/>
        <w:ind w:firstLine="567"/>
        <w:jc w:val="both"/>
        <w:rPr>
          <w:rFonts w:ascii="Times New Roman" w:hAnsi="Times New Roman"/>
          <w:color w:val="000000" w:themeColor="text1"/>
          <w:sz w:val="28"/>
          <w:szCs w:val="28"/>
        </w:rPr>
      </w:pPr>
    </w:p>
    <w:p w:rsidR="0078024B" w:rsidRPr="0001203D" w:rsidRDefault="0078024B" w:rsidP="0078024B">
      <w:pPr>
        <w:spacing w:after="0" w:line="240" w:lineRule="auto"/>
        <w:ind w:firstLine="709"/>
        <w:jc w:val="both"/>
        <w:rPr>
          <w:rFonts w:ascii="Times New Roman" w:hAnsi="Times New Roman"/>
          <w:bCs/>
          <w:color w:val="000000" w:themeColor="text1"/>
          <w:sz w:val="28"/>
          <w:szCs w:val="28"/>
        </w:rPr>
      </w:pPr>
      <w:r w:rsidRPr="0001203D">
        <w:rPr>
          <w:rFonts w:ascii="Times New Roman" w:hAnsi="Times New Roman"/>
          <w:bCs/>
          <w:color w:val="000000" w:themeColor="text1"/>
          <w:sz w:val="28"/>
          <w:szCs w:val="28"/>
          <w:lang w:val="en-US"/>
        </w:rPr>
        <w:lastRenderedPageBreak/>
        <w:t>VI</w:t>
      </w:r>
      <w:r w:rsidRPr="0001203D">
        <w:rPr>
          <w:rFonts w:ascii="Times New Roman" w:hAnsi="Times New Roman"/>
          <w:bCs/>
          <w:color w:val="000000" w:themeColor="text1"/>
          <w:sz w:val="28"/>
          <w:szCs w:val="28"/>
        </w:rPr>
        <w:t>.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78024B" w:rsidRPr="0001203D" w:rsidRDefault="0078024B" w:rsidP="0078024B">
      <w:pPr>
        <w:spacing w:after="0" w:line="240" w:lineRule="auto"/>
        <w:ind w:firstLine="709"/>
        <w:jc w:val="both"/>
        <w:rPr>
          <w:rFonts w:ascii="Times New Roman" w:hAnsi="Times New Roman"/>
          <w:color w:val="000000" w:themeColor="text1"/>
          <w:sz w:val="28"/>
          <w:szCs w:val="28"/>
        </w:rPr>
      </w:pPr>
    </w:p>
    <w:p w:rsidR="0078024B" w:rsidRPr="0001203D" w:rsidRDefault="0078024B" w:rsidP="0078024B">
      <w:pPr>
        <w:spacing w:after="0" w:line="240" w:lineRule="auto"/>
        <w:ind w:firstLine="709"/>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6.1. Перечень административных процедур (действий), выполняемых многофункциональными центрами предоставления государственных и муниципальных услуг</w:t>
      </w:r>
    </w:p>
    <w:p w:rsidR="0078024B" w:rsidRPr="0001203D" w:rsidRDefault="0078024B" w:rsidP="0078024B">
      <w:pPr>
        <w:spacing w:after="0" w:line="240" w:lineRule="auto"/>
        <w:ind w:firstLine="709"/>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6.1.1. Предоставление государственной (муниципальной) услуги включает в себя следующие административные процедуры (действия), выполняемые МФЦ:</w:t>
      </w:r>
    </w:p>
    <w:p w:rsidR="0078024B" w:rsidRPr="0001203D" w:rsidRDefault="0078024B" w:rsidP="0078024B">
      <w:pPr>
        <w:spacing w:after="0" w:line="240" w:lineRule="auto"/>
        <w:ind w:firstLine="709"/>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6.1.1.1. Информирование заявителя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предоставления государственной (муниципальной) услуги в МФЦ;</w:t>
      </w:r>
    </w:p>
    <w:p w:rsidR="0078024B" w:rsidRPr="0001203D" w:rsidRDefault="0078024B" w:rsidP="0078024B">
      <w:pPr>
        <w:spacing w:after="0" w:line="240" w:lineRule="auto"/>
        <w:ind w:firstLine="709"/>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6.1.1.2. Прием запроса (далее - заявление) заявителя о предоставлении муниципальной услуги и иных документов, необходимых для предоставления государственной (муниципальной) услуги;</w:t>
      </w:r>
    </w:p>
    <w:p w:rsidR="0078024B" w:rsidRPr="0001203D" w:rsidRDefault="0078024B" w:rsidP="0078024B">
      <w:pPr>
        <w:spacing w:after="0" w:line="240" w:lineRule="auto"/>
        <w:ind w:firstLine="709"/>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6.1.1.3. Передачу органу, предоставляющему муниципальную услугу, заявления о предоставлении муниципальной услуги и иных документов, необходимых для предоставления муниципальной услуги;</w:t>
      </w:r>
    </w:p>
    <w:p w:rsidR="0078024B" w:rsidRPr="0001203D" w:rsidRDefault="0078024B" w:rsidP="0078024B">
      <w:pPr>
        <w:spacing w:after="0" w:line="240" w:lineRule="auto"/>
        <w:ind w:firstLine="709"/>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6.1.1.4. Прием результата предоставления муниципальной услуги от органа, предоставляющего муниципальную услугу;</w:t>
      </w:r>
    </w:p>
    <w:p w:rsidR="0078024B" w:rsidRPr="0001203D" w:rsidRDefault="0078024B" w:rsidP="0078024B">
      <w:pPr>
        <w:spacing w:after="0" w:line="240" w:lineRule="auto"/>
        <w:ind w:firstLine="709"/>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6.1.1.5. Выдачу заявителю результата предоставления муниципальной услуги, в том числе выдачу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органом, предоставляющим муниципальную услугу, а также выдачу документов, включая составление на бумажном носителе и заверение выписок из информационной системы органа, предоставляющего муниципальную услугу;</w:t>
      </w:r>
    </w:p>
    <w:p w:rsidR="0078024B" w:rsidRPr="0001203D" w:rsidRDefault="0078024B" w:rsidP="0078024B">
      <w:pPr>
        <w:spacing w:after="0" w:line="240" w:lineRule="auto"/>
        <w:ind w:firstLine="709"/>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 xml:space="preserve">6.1.1.6. Иные действия, необходимые для предоставления муниципальной услуги, в том числе связанные с проверкой действительности </w:t>
      </w:r>
      <w:hyperlink r:id="rId18" w:history="1">
        <w:r w:rsidRPr="0001203D">
          <w:rPr>
            <w:rFonts w:ascii="Times New Roman" w:hAnsi="Times New Roman"/>
            <w:color w:val="000000" w:themeColor="text1"/>
            <w:sz w:val="28"/>
            <w:szCs w:val="28"/>
          </w:rPr>
          <w:t>усиленной квалифицированной электронной подписи</w:t>
        </w:r>
      </w:hyperlink>
      <w:r w:rsidRPr="0001203D">
        <w:rPr>
          <w:rFonts w:ascii="Times New Roman" w:hAnsi="Times New Roman"/>
          <w:color w:val="000000" w:themeColor="text1"/>
          <w:sz w:val="28"/>
          <w:szCs w:val="28"/>
        </w:rPr>
        <w:t xml:space="preserve"> заявителя, использованной при обращении за получением муниципальной услуги.</w:t>
      </w:r>
    </w:p>
    <w:p w:rsidR="0078024B" w:rsidRPr="0001203D" w:rsidRDefault="0078024B" w:rsidP="0078024B">
      <w:pPr>
        <w:spacing w:after="0" w:line="240" w:lineRule="auto"/>
        <w:ind w:firstLine="709"/>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6.2. Порядок выполнения административных процедур (действий) многофункциональными центрами предоставления государственных и муниципальных услуг</w:t>
      </w:r>
    </w:p>
    <w:p w:rsidR="0078024B" w:rsidRPr="0001203D" w:rsidRDefault="0078024B" w:rsidP="0078024B">
      <w:pPr>
        <w:spacing w:after="0" w:line="240" w:lineRule="auto"/>
        <w:ind w:firstLine="709"/>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 xml:space="preserve">6.2.1. Информирование заявителей осуществляется посредством размещения актуальной и исчерпывающей информации, необходимой для получения муниципальной услуги на информационных стендах или иных источниках информирования, а также в окне МФЦ (ином специально оборудованном рабочем месте в МФЦ), предназначенном для информирования заявителей о порядке предоставления муниципальных услуг, о ходе рассмотрения запросов о предоставлении муниципальных услуг, а также для предоставления иной информации, в том числе указанной в подпункте «а» пункта 8 Правил организации деятельности многофункциональных центров предоставления государственных и муниципальных услуг, утвержденных постановлением Правительства Российской Федерации от 22 декабря 2012 года № 1376 «Об </w:t>
      </w:r>
      <w:r w:rsidRPr="0001203D">
        <w:rPr>
          <w:rFonts w:ascii="Times New Roman" w:hAnsi="Times New Roman"/>
          <w:color w:val="000000" w:themeColor="text1"/>
          <w:sz w:val="28"/>
          <w:szCs w:val="28"/>
        </w:rPr>
        <w:lastRenderedPageBreak/>
        <w:t>утверждении Правил организации деятельности многофункциональных центров предоставления государственных и муниципальных услуг».</w:t>
      </w:r>
    </w:p>
    <w:p w:rsidR="0078024B" w:rsidRPr="0001203D" w:rsidRDefault="0078024B" w:rsidP="0078024B">
      <w:pPr>
        <w:spacing w:after="0" w:line="240" w:lineRule="auto"/>
        <w:ind w:firstLine="709"/>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 xml:space="preserve">6.2.2. Основанием для начала административной процедуры является обращение заявителя в МФЦ с заявлением и документами, необходимыми для предоставления муниципальной услуги, в соответствии с пунктом 2.6. раздела </w:t>
      </w:r>
      <w:r w:rsidRPr="0001203D">
        <w:rPr>
          <w:rFonts w:ascii="Times New Roman" w:hAnsi="Times New Roman"/>
          <w:color w:val="000000" w:themeColor="text1"/>
          <w:sz w:val="28"/>
          <w:szCs w:val="28"/>
          <w:lang w:val="en-US"/>
        </w:rPr>
        <w:t>II</w:t>
      </w:r>
      <w:r w:rsidRPr="0001203D">
        <w:rPr>
          <w:rFonts w:ascii="Times New Roman" w:hAnsi="Times New Roman"/>
          <w:color w:val="000000" w:themeColor="text1"/>
          <w:sz w:val="28"/>
          <w:szCs w:val="28"/>
        </w:rPr>
        <w:t xml:space="preserve"> административного регламента.</w:t>
      </w:r>
    </w:p>
    <w:p w:rsidR="0078024B" w:rsidRPr="0001203D" w:rsidRDefault="0078024B" w:rsidP="0078024B">
      <w:pPr>
        <w:spacing w:after="0" w:line="240" w:lineRule="auto"/>
        <w:ind w:firstLine="709"/>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Прием заявления и документов в МФЦ осуществляется в соответствии с Федеральным законом от 27 июля 2010 года № 210-ФЗ «Об организации предоставления государственных и муниципальных услуг» (далее - Федеральный закон № 210-ФЗ), а также с условиями соглашения о взаимодействии МФЦ с администрацией Ленинского сельского поселения Усть-Лабинского района (далее - соглашение о взаимодействии).</w:t>
      </w:r>
    </w:p>
    <w:p w:rsidR="0078024B" w:rsidRPr="0001203D" w:rsidRDefault="0078024B" w:rsidP="0078024B">
      <w:pPr>
        <w:spacing w:after="0" w:line="240" w:lineRule="auto"/>
        <w:ind w:firstLine="709"/>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 xml:space="preserve">Работник МФЦ при приеме заявления о предоставлении государственной (муниципальной) услуги либо </w:t>
      </w:r>
      <w:hyperlink r:id="rId19" w:anchor="/document/71912496/entry/1000" w:history="1">
        <w:r w:rsidRPr="0001203D">
          <w:rPr>
            <w:rFonts w:ascii="Times New Roman" w:hAnsi="Times New Roman"/>
            <w:color w:val="000000" w:themeColor="text1"/>
            <w:sz w:val="28"/>
            <w:szCs w:val="28"/>
          </w:rPr>
          <w:t>запроса</w:t>
        </w:r>
      </w:hyperlink>
      <w:r w:rsidRPr="0001203D">
        <w:rPr>
          <w:rFonts w:ascii="Times New Roman" w:hAnsi="Times New Roman"/>
          <w:color w:val="000000" w:themeColor="text1"/>
          <w:sz w:val="28"/>
          <w:szCs w:val="28"/>
        </w:rPr>
        <w:t xml:space="preserve"> о предоставлении нескольких государственных и (или) муниципальных услуг в МФЦ, предусмотренного </w:t>
      </w:r>
      <w:hyperlink r:id="rId20" w:anchor="/document/12177515/entry/1510" w:history="1">
        <w:r w:rsidRPr="0001203D">
          <w:rPr>
            <w:rFonts w:ascii="Times New Roman" w:hAnsi="Times New Roman"/>
            <w:color w:val="000000" w:themeColor="text1"/>
            <w:sz w:val="28"/>
            <w:szCs w:val="28"/>
          </w:rPr>
          <w:t>статьей 15.1</w:t>
        </w:r>
      </w:hyperlink>
      <w:r w:rsidRPr="0001203D">
        <w:rPr>
          <w:rFonts w:ascii="Times New Roman" w:hAnsi="Times New Roman"/>
          <w:color w:val="000000" w:themeColor="text1"/>
          <w:sz w:val="28"/>
          <w:szCs w:val="28"/>
        </w:rPr>
        <w:t xml:space="preserve"> Федерального закона № 210-ФЗ (далее – комплексный запрос): </w:t>
      </w:r>
    </w:p>
    <w:p w:rsidR="0078024B" w:rsidRPr="0001203D" w:rsidRDefault="0078024B" w:rsidP="0078024B">
      <w:pPr>
        <w:spacing w:after="0" w:line="240" w:lineRule="auto"/>
        <w:ind w:firstLine="709"/>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rsidR="0078024B" w:rsidRPr="0001203D" w:rsidRDefault="0078024B" w:rsidP="0078024B">
      <w:pPr>
        <w:spacing w:after="0" w:line="240" w:lineRule="auto"/>
        <w:ind w:firstLine="709"/>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проверяет наличие соответствующих полномочий на получение муниципальной услуги, если за получением результата услуги обращается представитель заявителя;</w:t>
      </w:r>
    </w:p>
    <w:p w:rsidR="0078024B" w:rsidRPr="0001203D" w:rsidRDefault="0078024B" w:rsidP="0078024B">
      <w:pPr>
        <w:spacing w:after="0" w:line="240" w:lineRule="auto"/>
        <w:ind w:firstLine="709"/>
        <w:jc w:val="both"/>
        <w:rPr>
          <w:rFonts w:ascii="Times New Roman" w:hAnsi="Times New Roman"/>
          <w:i/>
          <w:color w:val="000000" w:themeColor="text1"/>
          <w:sz w:val="28"/>
          <w:szCs w:val="28"/>
        </w:rPr>
      </w:pPr>
      <w:r w:rsidRPr="0001203D">
        <w:rPr>
          <w:rFonts w:ascii="Times New Roman" w:hAnsi="Times New Roman"/>
          <w:color w:val="000000" w:themeColor="text1"/>
          <w:sz w:val="28"/>
          <w:szCs w:val="28"/>
        </w:rPr>
        <w:t xml:space="preserve">проверяет правильность составления комплексного запроса (заявления), а также комплектность документов, необходимых в соответствии с </w:t>
      </w:r>
      <w:r w:rsidRPr="00130FEA">
        <w:rPr>
          <w:rFonts w:ascii="Times New Roman" w:hAnsi="Times New Roman"/>
          <w:color w:val="000000" w:themeColor="text1"/>
          <w:sz w:val="28"/>
          <w:szCs w:val="28"/>
        </w:rPr>
        <w:t>п. 2.</w:t>
      </w:r>
      <w:r>
        <w:rPr>
          <w:rFonts w:ascii="Times New Roman" w:hAnsi="Times New Roman"/>
          <w:color w:val="000000" w:themeColor="text1"/>
          <w:sz w:val="28"/>
          <w:szCs w:val="28"/>
        </w:rPr>
        <w:t>5</w:t>
      </w:r>
      <w:r w:rsidRPr="0001203D">
        <w:rPr>
          <w:rFonts w:ascii="Times New Roman" w:hAnsi="Times New Roman"/>
          <w:color w:val="000000" w:themeColor="text1"/>
          <w:sz w:val="28"/>
          <w:szCs w:val="28"/>
        </w:rPr>
        <w:t xml:space="preserve"> раздела </w:t>
      </w:r>
      <w:r w:rsidRPr="0001203D">
        <w:rPr>
          <w:rFonts w:ascii="Times New Roman" w:hAnsi="Times New Roman"/>
          <w:color w:val="000000" w:themeColor="text1"/>
          <w:sz w:val="28"/>
          <w:szCs w:val="28"/>
          <w:lang w:val="en-US"/>
        </w:rPr>
        <w:t>II</w:t>
      </w:r>
      <w:r w:rsidRPr="0001203D">
        <w:rPr>
          <w:rFonts w:ascii="Times New Roman" w:hAnsi="Times New Roman"/>
          <w:color w:val="000000" w:themeColor="text1"/>
          <w:sz w:val="28"/>
          <w:szCs w:val="28"/>
        </w:rPr>
        <w:t xml:space="preserve"> административного регламента для предоставления муниципальной услуги;</w:t>
      </w:r>
    </w:p>
    <w:p w:rsidR="0078024B" w:rsidRPr="0001203D" w:rsidRDefault="0078024B" w:rsidP="0078024B">
      <w:pPr>
        <w:spacing w:after="0" w:line="240" w:lineRule="auto"/>
        <w:ind w:firstLine="709"/>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проверяет на соответствие копий представляемых документов (за исключением нотариально заверенных) их оригиналам (на предмет наличия подчисток (основными признаками подчисток являются: взъерошенность волокон, изменение глянца поверхностного слоя бумаги, уменьшение толщины бумаги в месте подчистки, нарушение фоновой сетки) или допечаток (основными признаками приписок являются несовпадение горизонтальности расположения печатных знаков в строке, различия размера и рисунка одноименных печатных знаков, различия интенсивности использованного красителя). Заверяет копии документов, возвращает подлинники заявителю;</w:t>
      </w:r>
    </w:p>
    <w:p w:rsidR="0078024B" w:rsidRPr="0001203D" w:rsidRDefault="0078024B" w:rsidP="0078024B">
      <w:pPr>
        <w:spacing w:after="0" w:line="240" w:lineRule="auto"/>
        <w:ind w:firstLine="709"/>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 xml:space="preserve">осуществляет копирование (сканирование) документов, предусмотренных </w:t>
      </w:r>
      <w:hyperlink r:id="rId21" w:history="1">
        <w:r w:rsidRPr="0001203D">
          <w:rPr>
            <w:rFonts w:ascii="Times New Roman" w:hAnsi="Times New Roman"/>
            <w:color w:val="000000" w:themeColor="text1"/>
            <w:sz w:val="28"/>
            <w:szCs w:val="28"/>
          </w:rPr>
          <w:t>пунктами 1</w:t>
        </w:r>
      </w:hyperlink>
      <w:r w:rsidRPr="0001203D">
        <w:rPr>
          <w:rFonts w:ascii="Times New Roman" w:hAnsi="Times New Roman"/>
          <w:color w:val="000000" w:themeColor="text1"/>
          <w:sz w:val="28"/>
          <w:szCs w:val="28"/>
        </w:rPr>
        <w:t xml:space="preserve"> - </w:t>
      </w:r>
      <w:hyperlink r:id="rId22" w:history="1">
        <w:r w:rsidRPr="0001203D">
          <w:rPr>
            <w:rFonts w:ascii="Times New Roman" w:hAnsi="Times New Roman"/>
            <w:color w:val="000000" w:themeColor="text1"/>
            <w:sz w:val="28"/>
            <w:szCs w:val="28"/>
          </w:rPr>
          <w:t>7</w:t>
        </w:r>
      </w:hyperlink>
      <w:r w:rsidRPr="0001203D">
        <w:rPr>
          <w:rFonts w:ascii="Times New Roman" w:hAnsi="Times New Roman"/>
          <w:color w:val="000000" w:themeColor="text1"/>
          <w:sz w:val="28"/>
          <w:szCs w:val="28"/>
        </w:rPr>
        <w:t xml:space="preserve">, </w:t>
      </w:r>
      <w:hyperlink r:id="rId23" w:history="1">
        <w:r w:rsidRPr="0001203D">
          <w:rPr>
            <w:rFonts w:ascii="Times New Roman" w:hAnsi="Times New Roman"/>
            <w:color w:val="000000" w:themeColor="text1"/>
            <w:sz w:val="28"/>
            <w:szCs w:val="28"/>
          </w:rPr>
          <w:t>9</w:t>
        </w:r>
      </w:hyperlink>
      <w:r w:rsidRPr="0001203D">
        <w:rPr>
          <w:rFonts w:ascii="Times New Roman" w:hAnsi="Times New Roman"/>
          <w:color w:val="000000" w:themeColor="text1"/>
          <w:sz w:val="28"/>
          <w:szCs w:val="28"/>
        </w:rPr>
        <w:t xml:space="preserve">, </w:t>
      </w:r>
      <w:hyperlink r:id="rId24" w:history="1">
        <w:r w:rsidRPr="0001203D">
          <w:rPr>
            <w:rFonts w:ascii="Times New Roman" w:hAnsi="Times New Roman"/>
            <w:color w:val="000000" w:themeColor="text1"/>
            <w:sz w:val="28"/>
            <w:szCs w:val="28"/>
          </w:rPr>
          <w:t>10</w:t>
        </w:r>
      </w:hyperlink>
      <w:r w:rsidRPr="0001203D">
        <w:rPr>
          <w:rFonts w:ascii="Times New Roman" w:hAnsi="Times New Roman"/>
          <w:color w:val="000000" w:themeColor="text1"/>
          <w:sz w:val="28"/>
          <w:szCs w:val="28"/>
        </w:rPr>
        <w:t xml:space="preserve">, </w:t>
      </w:r>
      <w:hyperlink r:id="rId25" w:history="1">
        <w:r w:rsidRPr="0001203D">
          <w:rPr>
            <w:rFonts w:ascii="Times New Roman" w:hAnsi="Times New Roman"/>
            <w:color w:val="000000" w:themeColor="text1"/>
            <w:sz w:val="28"/>
            <w:szCs w:val="28"/>
          </w:rPr>
          <w:t>14</w:t>
        </w:r>
      </w:hyperlink>
      <w:r w:rsidRPr="0001203D">
        <w:rPr>
          <w:rFonts w:ascii="Times New Roman" w:hAnsi="Times New Roman"/>
          <w:color w:val="000000" w:themeColor="text1"/>
          <w:sz w:val="28"/>
          <w:szCs w:val="28"/>
        </w:rPr>
        <w:t xml:space="preserve">, </w:t>
      </w:r>
      <w:hyperlink r:id="rId26" w:history="1">
        <w:r w:rsidRPr="0001203D">
          <w:rPr>
            <w:rFonts w:ascii="Times New Roman" w:hAnsi="Times New Roman"/>
            <w:color w:val="000000" w:themeColor="text1"/>
            <w:sz w:val="28"/>
            <w:szCs w:val="28"/>
          </w:rPr>
          <w:t>17</w:t>
        </w:r>
      </w:hyperlink>
      <w:r w:rsidRPr="0001203D">
        <w:rPr>
          <w:rFonts w:ascii="Times New Roman" w:hAnsi="Times New Roman"/>
          <w:color w:val="000000" w:themeColor="text1"/>
          <w:sz w:val="28"/>
          <w:szCs w:val="28"/>
        </w:rPr>
        <w:t xml:space="preserve"> и </w:t>
      </w:r>
      <w:hyperlink r:id="rId27" w:history="1">
        <w:r w:rsidRPr="0001203D">
          <w:rPr>
            <w:rFonts w:ascii="Times New Roman" w:hAnsi="Times New Roman"/>
            <w:color w:val="000000" w:themeColor="text1"/>
            <w:sz w:val="28"/>
            <w:szCs w:val="28"/>
          </w:rPr>
          <w:t>18 части 6 статьи 7</w:t>
        </w:r>
      </w:hyperlink>
      <w:r w:rsidRPr="0001203D">
        <w:rPr>
          <w:rFonts w:ascii="Times New Roman" w:hAnsi="Times New Roman"/>
          <w:color w:val="000000" w:themeColor="text1"/>
          <w:sz w:val="28"/>
          <w:szCs w:val="28"/>
        </w:rPr>
        <w:t xml:space="preserve"> Федерального закона № 210-ФЗ (далее - документы личного хранения) и представленных заявителем (представителем заявителя), в случае, если заявитель (представитель заявителя) самостоятельно не представил копии документов личного хранения,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 Заверяет копии документов, возвращает подлинники заявителю;</w:t>
      </w:r>
    </w:p>
    <w:p w:rsidR="0078024B" w:rsidRPr="0001203D" w:rsidRDefault="0078024B" w:rsidP="0078024B">
      <w:pPr>
        <w:spacing w:after="0" w:line="240" w:lineRule="auto"/>
        <w:ind w:firstLine="709"/>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 xml:space="preserve">при отсутствии оснований для отказа в приеме документов, в </w:t>
      </w:r>
      <w:r w:rsidRPr="00130FEA">
        <w:rPr>
          <w:rFonts w:ascii="Times New Roman" w:hAnsi="Times New Roman"/>
          <w:color w:val="000000" w:themeColor="text1"/>
          <w:sz w:val="28"/>
          <w:szCs w:val="28"/>
        </w:rPr>
        <w:t>соответствии пунктом 2.8 раздела</w:t>
      </w:r>
      <w:r w:rsidRPr="0001203D">
        <w:rPr>
          <w:rFonts w:ascii="Times New Roman" w:hAnsi="Times New Roman"/>
          <w:color w:val="000000" w:themeColor="text1"/>
          <w:sz w:val="28"/>
          <w:szCs w:val="28"/>
        </w:rPr>
        <w:t xml:space="preserve"> II административного регламента, регистрирует заявление и </w:t>
      </w:r>
      <w:r w:rsidRPr="0001203D">
        <w:rPr>
          <w:rFonts w:ascii="Times New Roman" w:hAnsi="Times New Roman"/>
          <w:color w:val="000000" w:themeColor="text1"/>
          <w:sz w:val="28"/>
          <w:szCs w:val="28"/>
        </w:rPr>
        <w:lastRenderedPageBreak/>
        <w:t>документы, необходимые для предоставления муниципальной услуги, формирует пакет документов.</w:t>
      </w:r>
    </w:p>
    <w:p w:rsidR="0078024B" w:rsidRPr="0001203D" w:rsidRDefault="0078024B" w:rsidP="0078024B">
      <w:pPr>
        <w:spacing w:after="0" w:line="240" w:lineRule="auto"/>
        <w:ind w:firstLine="709"/>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При приеме комплексного запроса у заявителя работник МФЦ обязан проинформировать его обо всех государственных и (или) муниципальных услугах, услугах, которые являются необходимыми и обязательными для предоставления государственных (муниципальных) услуг, получение которых необходимо для получения государственных (муниципальных) услуг, указанных в комплексном запросе.</w:t>
      </w:r>
    </w:p>
    <w:p w:rsidR="0078024B" w:rsidRPr="0001203D" w:rsidRDefault="0078024B" w:rsidP="0078024B">
      <w:pPr>
        <w:spacing w:after="0" w:line="240" w:lineRule="auto"/>
        <w:ind w:firstLine="709"/>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 xml:space="preserve">В случае несоответствия документа, удостоверяющего личность, нормативно установленным требованиям или его отсутствия – работник МФЦ информирует заявителя (представителя заявителя) о необходимости предъявления документа, удостоверяющего личность, для предоставления муниципальной услуги и предлагает обратиться в МФЦ после приведения в соответствие с нормативно установленными требованиями документа, удостоверяющего личность. </w:t>
      </w:r>
    </w:p>
    <w:p w:rsidR="0078024B" w:rsidRPr="0001203D" w:rsidRDefault="0078024B" w:rsidP="0078024B">
      <w:pPr>
        <w:spacing w:after="0" w:line="240" w:lineRule="auto"/>
        <w:ind w:firstLine="709"/>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При предоставлении муниципальной услуги по экстерриториальному принципу МФЦ:</w:t>
      </w:r>
    </w:p>
    <w:p w:rsidR="0078024B" w:rsidRPr="0001203D" w:rsidRDefault="0078024B" w:rsidP="0078024B">
      <w:pPr>
        <w:spacing w:after="0" w:line="240" w:lineRule="auto"/>
        <w:ind w:firstLine="709"/>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1) принимает от заявителя (представителя заявителя) заявление и доку</w:t>
      </w:r>
      <w:r w:rsidRPr="0001203D">
        <w:rPr>
          <w:rFonts w:ascii="Times New Roman" w:hAnsi="Times New Roman"/>
          <w:color w:val="000000" w:themeColor="text1"/>
          <w:sz w:val="28"/>
          <w:szCs w:val="28"/>
        </w:rPr>
        <w:softHyphen/>
        <w:t>менты, представленные заявителем (представителем заявителя);</w:t>
      </w:r>
    </w:p>
    <w:p w:rsidR="0078024B" w:rsidRPr="0001203D" w:rsidRDefault="0078024B" w:rsidP="0078024B">
      <w:pPr>
        <w:spacing w:after="0" w:line="240" w:lineRule="auto"/>
        <w:ind w:firstLine="709"/>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 xml:space="preserve">2) осуществляет копирование (сканирование) документов, предусмотренных </w:t>
      </w:r>
      <w:hyperlink r:id="rId28" w:history="1">
        <w:r w:rsidRPr="0001203D">
          <w:rPr>
            <w:rFonts w:ascii="Times New Roman" w:hAnsi="Times New Roman"/>
            <w:color w:val="000000" w:themeColor="text1"/>
            <w:sz w:val="28"/>
            <w:szCs w:val="28"/>
          </w:rPr>
          <w:t>пунктами 1</w:t>
        </w:r>
      </w:hyperlink>
      <w:r w:rsidRPr="0001203D">
        <w:rPr>
          <w:rFonts w:ascii="Times New Roman" w:hAnsi="Times New Roman"/>
          <w:color w:val="000000" w:themeColor="text1"/>
          <w:sz w:val="28"/>
          <w:szCs w:val="28"/>
        </w:rPr>
        <w:t xml:space="preserve"> - </w:t>
      </w:r>
      <w:hyperlink r:id="rId29" w:history="1">
        <w:r w:rsidRPr="0001203D">
          <w:rPr>
            <w:rFonts w:ascii="Times New Roman" w:hAnsi="Times New Roman"/>
            <w:color w:val="000000" w:themeColor="text1"/>
            <w:sz w:val="28"/>
            <w:szCs w:val="28"/>
          </w:rPr>
          <w:t>7</w:t>
        </w:r>
      </w:hyperlink>
      <w:r w:rsidRPr="0001203D">
        <w:rPr>
          <w:rFonts w:ascii="Times New Roman" w:hAnsi="Times New Roman"/>
          <w:color w:val="000000" w:themeColor="text1"/>
          <w:sz w:val="28"/>
          <w:szCs w:val="28"/>
        </w:rPr>
        <w:t xml:space="preserve">, </w:t>
      </w:r>
      <w:hyperlink r:id="rId30" w:history="1">
        <w:r w:rsidRPr="0001203D">
          <w:rPr>
            <w:rFonts w:ascii="Times New Roman" w:hAnsi="Times New Roman"/>
            <w:color w:val="000000" w:themeColor="text1"/>
            <w:sz w:val="28"/>
            <w:szCs w:val="28"/>
          </w:rPr>
          <w:t>9</w:t>
        </w:r>
      </w:hyperlink>
      <w:r w:rsidRPr="0001203D">
        <w:rPr>
          <w:rFonts w:ascii="Times New Roman" w:hAnsi="Times New Roman"/>
          <w:color w:val="000000" w:themeColor="text1"/>
          <w:sz w:val="28"/>
          <w:szCs w:val="28"/>
        </w:rPr>
        <w:t xml:space="preserve">, </w:t>
      </w:r>
      <w:hyperlink r:id="rId31" w:history="1">
        <w:r w:rsidRPr="0001203D">
          <w:rPr>
            <w:rFonts w:ascii="Times New Roman" w:hAnsi="Times New Roman"/>
            <w:color w:val="000000" w:themeColor="text1"/>
            <w:sz w:val="28"/>
            <w:szCs w:val="28"/>
          </w:rPr>
          <w:t>10</w:t>
        </w:r>
      </w:hyperlink>
      <w:r w:rsidRPr="0001203D">
        <w:rPr>
          <w:rFonts w:ascii="Times New Roman" w:hAnsi="Times New Roman"/>
          <w:color w:val="000000" w:themeColor="text1"/>
          <w:sz w:val="28"/>
          <w:szCs w:val="28"/>
        </w:rPr>
        <w:t xml:space="preserve">, </w:t>
      </w:r>
      <w:hyperlink r:id="rId32" w:history="1">
        <w:r w:rsidRPr="0001203D">
          <w:rPr>
            <w:rFonts w:ascii="Times New Roman" w:hAnsi="Times New Roman"/>
            <w:color w:val="000000" w:themeColor="text1"/>
            <w:sz w:val="28"/>
            <w:szCs w:val="28"/>
          </w:rPr>
          <w:t>14</w:t>
        </w:r>
      </w:hyperlink>
      <w:r w:rsidRPr="0001203D">
        <w:rPr>
          <w:rFonts w:ascii="Times New Roman" w:hAnsi="Times New Roman"/>
          <w:color w:val="000000" w:themeColor="text1"/>
          <w:sz w:val="28"/>
          <w:szCs w:val="28"/>
        </w:rPr>
        <w:t xml:space="preserve">, </w:t>
      </w:r>
      <w:hyperlink r:id="rId33" w:history="1">
        <w:r w:rsidRPr="0001203D">
          <w:rPr>
            <w:rFonts w:ascii="Times New Roman" w:hAnsi="Times New Roman"/>
            <w:color w:val="000000" w:themeColor="text1"/>
            <w:sz w:val="28"/>
            <w:szCs w:val="28"/>
          </w:rPr>
          <w:t>17</w:t>
        </w:r>
      </w:hyperlink>
      <w:r w:rsidRPr="0001203D">
        <w:rPr>
          <w:rFonts w:ascii="Times New Roman" w:hAnsi="Times New Roman"/>
          <w:color w:val="000000" w:themeColor="text1"/>
          <w:sz w:val="28"/>
          <w:szCs w:val="28"/>
        </w:rPr>
        <w:t xml:space="preserve"> и </w:t>
      </w:r>
      <w:hyperlink r:id="rId34" w:history="1">
        <w:r w:rsidRPr="0001203D">
          <w:rPr>
            <w:rFonts w:ascii="Times New Roman" w:hAnsi="Times New Roman"/>
            <w:color w:val="000000" w:themeColor="text1"/>
            <w:sz w:val="28"/>
            <w:szCs w:val="28"/>
          </w:rPr>
          <w:t>18 части 6 статьи 7</w:t>
        </w:r>
      </w:hyperlink>
      <w:r w:rsidRPr="0001203D">
        <w:rPr>
          <w:rFonts w:ascii="Times New Roman" w:hAnsi="Times New Roman"/>
          <w:color w:val="000000" w:themeColor="text1"/>
          <w:sz w:val="28"/>
          <w:szCs w:val="28"/>
        </w:rPr>
        <w:t xml:space="preserve"> Федерального закона № 210-ФЗ (далее - документы личного хранения) и представленных заявителем (представителем заявителя), в случае, если заявитель (представитель заявителя) самостоятельно не представил копии документов личного хранения, а в соответствии с административным регламентом предоставления государственной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rsidR="0078024B" w:rsidRPr="0001203D" w:rsidRDefault="0078024B" w:rsidP="0078024B">
      <w:pPr>
        <w:spacing w:after="0" w:line="240" w:lineRule="auto"/>
        <w:ind w:firstLine="709"/>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3) 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78024B" w:rsidRPr="0001203D" w:rsidRDefault="0078024B" w:rsidP="0078024B">
      <w:pPr>
        <w:spacing w:after="0" w:line="240" w:lineRule="auto"/>
        <w:ind w:firstLine="709"/>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многофункционального центра, в администрацию Ленинского сельского поселения Усть-Лабинского района, подведомственные им организации, предоставляющие соответствующую государственную (муниципальной) услугу.</w:t>
      </w:r>
    </w:p>
    <w:p w:rsidR="0078024B" w:rsidRPr="0001203D" w:rsidRDefault="0078024B" w:rsidP="0078024B">
      <w:pPr>
        <w:spacing w:after="0" w:line="240" w:lineRule="auto"/>
        <w:ind w:firstLine="709"/>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Критерием принятия решения по настоящей административной про</w:t>
      </w:r>
      <w:r w:rsidRPr="0001203D">
        <w:rPr>
          <w:rFonts w:ascii="Times New Roman" w:hAnsi="Times New Roman"/>
          <w:color w:val="000000" w:themeColor="text1"/>
          <w:sz w:val="28"/>
          <w:szCs w:val="28"/>
        </w:rPr>
        <w:softHyphen/>
        <w:t xml:space="preserve">цедуре является отсутствие оснований для отказа в приеме документов, необходимых для предоставления муниципальной услуги, в соответствие с </w:t>
      </w:r>
      <w:r w:rsidRPr="00130FEA">
        <w:rPr>
          <w:rFonts w:ascii="Times New Roman" w:hAnsi="Times New Roman"/>
          <w:color w:val="000000" w:themeColor="text1"/>
          <w:sz w:val="28"/>
          <w:szCs w:val="28"/>
        </w:rPr>
        <w:t>пунктом 2.7 раздела</w:t>
      </w:r>
      <w:r w:rsidRPr="0001203D">
        <w:rPr>
          <w:rFonts w:ascii="Times New Roman" w:hAnsi="Times New Roman"/>
          <w:color w:val="000000" w:themeColor="text1"/>
          <w:sz w:val="28"/>
          <w:szCs w:val="28"/>
        </w:rPr>
        <w:t xml:space="preserve"> </w:t>
      </w:r>
      <w:r w:rsidRPr="0001203D">
        <w:rPr>
          <w:rFonts w:ascii="Times New Roman" w:hAnsi="Times New Roman"/>
          <w:color w:val="000000" w:themeColor="text1"/>
          <w:sz w:val="28"/>
          <w:szCs w:val="28"/>
          <w:lang w:val="en-US"/>
        </w:rPr>
        <w:t>II</w:t>
      </w:r>
      <w:r w:rsidRPr="0001203D">
        <w:rPr>
          <w:rFonts w:ascii="Times New Roman" w:hAnsi="Times New Roman"/>
          <w:color w:val="000000" w:themeColor="text1"/>
          <w:sz w:val="28"/>
          <w:szCs w:val="28"/>
        </w:rPr>
        <w:t xml:space="preserve"> административного регламента.</w:t>
      </w:r>
    </w:p>
    <w:p w:rsidR="0078024B" w:rsidRPr="0001203D" w:rsidRDefault="0078024B" w:rsidP="0078024B">
      <w:pPr>
        <w:spacing w:after="0" w:line="240" w:lineRule="auto"/>
        <w:ind w:firstLine="709"/>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 xml:space="preserve">Результатом исполнения административной процедуры является регистрация запроса (заявления) и выдача заявителю расписки в получении документов либо отказ в приеме документов, при выявлении оснований для </w:t>
      </w:r>
      <w:r w:rsidRPr="0001203D">
        <w:rPr>
          <w:rFonts w:ascii="Times New Roman" w:hAnsi="Times New Roman"/>
          <w:color w:val="000000" w:themeColor="text1"/>
          <w:sz w:val="28"/>
          <w:szCs w:val="28"/>
        </w:rPr>
        <w:lastRenderedPageBreak/>
        <w:t>отказа в приеме документов (по желанию заявителя выдается в письменном виде с указанием причин отказа).</w:t>
      </w:r>
    </w:p>
    <w:p w:rsidR="0078024B" w:rsidRPr="0001203D" w:rsidRDefault="0078024B" w:rsidP="0078024B">
      <w:pPr>
        <w:spacing w:after="0" w:line="240" w:lineRule="auto"/>
        <w:ind w:firstLine="709"/>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Исполнение данной административной процедуры возложено на работника МФЦ.</w:t>
      </w:r>
    </w:p>
    <w:p w:rsidR="0078024B" w:rsidRPr="0001203D" w:rsidRDefault="0078024B" w:rsidP="0078024B">
      <w:pPr>
        <w:spacing w:after="0" w:line="240" w:lineRule="auto"/>
        <w:ind w:firstLine="709"/>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6.2.3. Основанием для начала административной процедуры является принятые МФЦ заявление и прилагаемые к нему документы от заявителя (пакет документов).</w:t>
      </w:r>
    </w:p>
    <w:p w:rsidR="0078024B" w:rsidRPr="0001203D" w:rsidRDefault="0078024B" w:rsidP="0078024B">
      <w:pPr>
        <w:spacing w:after="0" w:line="240" w:lineRule="auto"/>
        <w:ind w:firstLine="709"/>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Передача пакета документов из МФЦ в орган, предоставляющий муниципальную услугу, осуществляется в соответствии с условиями соглашения о взаимодействии на основании реестра, который составляется в двух экземплярах и содержит дату и время передачи, заверяются подписями специалиста органа, предоставляющего муниципальную услугу и работника МФЦ.</w:t>
      </w:r>
    </w:p>
    <w:p w:rsidR="0078024B" w:rsidRPr="0001203D" w:rsidRDefault="0078024B" w:rsidP="0078024B">
      <w:pPr>
        <w:spacing w:after="0" w:line="240" w:lineRule="auto"/>
        <w:ind w:firstLine="709"/>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Критериями административной процедуры по передаче пакета документов в орган, предоставляющий муниципальную услугу, являются:</w:t>
      </w:r>
    </w:p>
    <w:p w:rsidR="0078024B" w:rsidRPr="0001203D" w:rsidRDefault="0078024B" w:rsidP="0078024B">
      <w:pPr>
        <w:spacing w:after="0" w:line="240" w:lineRule="auto"/>
        <w:ind w:firstLine="709"/>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 xml:space="preserve">соблюдение сроков передачи заявлений и прилагаемых к ним документов, установленных заключенными соглашениями о взаимодействии; </w:t>
      </w:r>
    </w:p>
    <w:p w:rsidR="0078024B" w:rsidRPr="0001203D" w:rsidRDefault="0078024B" w:rsidP="0078024B">
      <w:pPr>
        <w:spacing w:after="0" w:line="240" w:lineRule="auto"/>
        <w:ind w:firstLine="709"/>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адресность направления (соответствие органа, предоставляющего муниципальную услугу либо его территориального отдела/филиала);</w:t>
      </w:r>
    </w:p>
    <w:p w:rsidR="0078024B" w:rsidRPr="0001203D" w:rsidRDefault="0078024B" w:rsidP="0078024B">
      <w:pPr>
        <w:spacing w:after="0" w:line="240" w:lineRule="auto"/>
        <w:ind w:firstLine="709"/>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соблюдение комплектности передаваемых документов и предъявляемых к ним требований оформления, предусмотренных соглашениями о взаимодействии.</w:t>
      </w:r>
    </w:p>
    <w:p w:rsidR="0078024B" w:rsidRPr="0001203D" w:rsidRDefault="0078024B" w:rsidP="0078024B">
      <w:pPr>
        <w:spacing w:after="0" w:line="240" w:lineRule="auto"/>
        <w:ind w:firstLine="709"/>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Способом фиксации результата выполнения административной процедуры является наличие подписей специалиста органа, предоставляющего муниципальную услугу и работника МФЦ в реестре.</w:t>
      </w:r>
    </w:p>
    <w:p w:rsidR="0078024B" w:rsidRPr="0001203D" w:rsidRDefault="0078024B" w:rsidP="0078024B">
      <w:pPr>
        <w:spacing w:after="0" w:line="240" w:lineRule="auto"/>
        <w:ind w:firstLine="709"/>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Результатом исполнения административной процедуры является получение пакета документов органом, предоставляющим муниципальную услугу.</w:t>
      </w:r>
    </w:p>
    <w:p w:rsidR="0078024B" w:rsidRPr="0001203D" w:rsidRDefault="0078024B" w:rsidP="0078024B">
      <w:pPr>
        <w:spacing w:after="0" w:line="240" w:lineRule="auto"/>
        <w:ind w:firstLine="709"/>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Исполнение данной административной процедуры возложено на работника МФЦ и специалиста органа, предоставляющего муниципальную услугу.</w:t>
      </w:r>
    </w:p>
    <w:p w:rsidR="0078024B" w:rsidRPr="0001203D" w:rsidRDefault="0078024B" w:rsidP="0078024B">
      <w:pPr>
        <w:spacing w:after="0" w:line="240" w:lineRule="auto"/>
        <w:ind w:firstLine="709"/>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6.2.4. Основанием для начала административной процедуры является подготовленный органом, предоставляющим муниципальную услугу, для выдачи результата предоставления муниципальной услуги, в случае, если муниципальная услуга предоставляется посредством обращения заявителя в МФЦ.</w:t>
      </w:r>
    </w:p>
    <w:p w:rsidR="0078024B" w:rsidRPr="0001203D" w:rsidRDefault="0078024B" w:rsidP="0078024B">
      <w:pPr>
        <w:spacing w:after="0" w:line="240" w:lineRule="auto"/>
        <w:ind w:firstLine="851"/>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Передача документов, являющихся результатом предоставления муниципальной услуги, из органа, предоставляющего муниципальную услугу, в МФЦ осуществляется в соответствии с условиями соглашения о взаимодействии.</w:t>
      </w:r>
    </w:p>
    <w:p w:rsidR="0078024B" w:rsidRPr="0001203D" w:rsidRDefault="0078024B" w:rsidP="0078024B">
      <w:pPr>
        <w:spacing w:after="0" w:line="240" w:lineRule="auto"/>
        <w:ind w:firstLine="851"/>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Передача документов, являющихся результатом предоставления муниципальной услуги, из органа, предоставляющего муниципальную услугу, в МФЦ осуществляется в соответствии с условиями соглашения о взаимодействии на основании реестра, который составляется в двух экземплярах, и содержит дату и время передачи документов заверяются подписями специалиста органа, предоставляющего муниципальную услугу и работника МФЦ.</w:t>
      </w:r>
    </w:p>
    <w:p w:rsidR="0078024B" w:rsidRPr="0001203D" w:rsidRDefault="0078024B" w:rsidP="0078024B">
      <w:pPr>
        <w:spacing w:after="0" w:line="240" w:lineRule="auto"/>
        <w:ind w:firstLine="851"/>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Результатом исполнения административной процедуры является получение МФЦ результата предоставления муниципальной услуги для его выдачи заявителю.</w:t>
      </w:r>
    </w:p>
    <w:p w:rsidR="0078024B" w:rsidRPr="0001203D" w:rsidRDefault="0078024B" w:rsidP="0078024B">
      <w:pPr>
        <w:spacing w:after="0" w:line="240" w:lineRule="auto"/>
        <w:ind w:firstLine="851"/>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Способом фиксации результата выполнения административной процедуры является наличие подписей специалиста органа, предоставляющего муниципальную услуги и работника МФЦ в реестре.</w:t>
      </w:r>
    </w:p>
    <w:p w:rsidR="0078024B" w:rsidRPr="0001203D" w:rsidRDefault="0078024B" w:rsidP="0078024B">
      <w:pPr>
        <w:spacing w:after="0" w:line="240" w:lineRule="auto"/>
        <w:ind w:firstLine="851"/>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lastRenderedPageBreak/>
        <w:t>Критериями принятия решения по настоящей административной процедуре является готовность результата предоставления муниципальной услуги к выдаче заявителю.</w:t>
      </w:r>
    </w:p>
    <w:p w:rsidR="0078024B" w:rsidRPr="0001203D" w:rsidRDefault="0078024B" w:rsidP="0078024B">
      <w:pPr>
        <w:spacing w:after="0" w:line="240" w:lineRule="auto"/>
        <w:ind w:firstLine="851"/>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Исполнение данной административной процедуры возложено на специалиста органа, предоставляющего муниципальную услуги и работника МФЦ.</w:t>
      </w:r>
    </w:p>
    <w:p w:rsidR="0078024B" w:rsidRPr="0001203D" w:rsidRDefault="0078024B" w:rsidP="0078024B">
      <w:pPr>
        <w:spacing w:after="0" w:line="240" w:lineRule="auto"/>
        <w:ind w:firstLine="709"/>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6.2.5. Основанием для начала административной процедуры является получение МФЦ результата предоставления муниципальной услуги для его выдачи заявителю.</w:t>
      </w:r>
    </w:p>
    <w:p w:rsidR="0078024B" w:rsidRPr="0001203D" w:rsidRDefault="0078024B" w:rsidP="0078024B">
      <w:pPr>
        <w:spacing w:after="0" w:line="240" w:lineRule="auto"/>
        <w:ind w:firstLine="709"/>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МФЦ осуществляет выдачу заявителю документов, полученных от органа, предоставляющего муниципальную услугу, по результатам предоставления муниципальной услуги, а также по результатам предоставления муниципальных услуг, указанных в комплексном запросе, если иное не предусмотрено законодательством Российской Федерации.</w:t>
      </w:r>
    </w:p>
    <w:p w:rsidR="0078024B" w:rsidRPr="0001203D" w:rsidRDefault="0078024B" w:rsidP="0078024B">
      <w:pPr>
        <w:spacing w:after="0" w:line="240" w:lineRule="auto"/>
        <w:ind w:firstLine="709"/>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Выдача документов, являющихся результатом предоставления муниципальной услуги, в МФЦ осуществляется в соответствии с условиями соглашения о взаимодействии.</w:t>
      </w:r>
    </w:p>
    <w:p w:rsidR="0078024B" w:rsidRPr="0001203D" w:rsidRDefault="0078024B" w:rsidP="0078024B">
      <w:pPr>
        <w:spacing w:after="0" w:line="240" w:lineRule="auto"/>
        <w:ind w:firstLine="709"/>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Работник МФЦ при выдаче документов, являющихся результатом предоставления муниципальной услуги:</w:t>
      </w:r>
    </w:p>
    <w:p w:rsidR="0078024B" w:rsidRPr="0001203D" w:rsidRDefault="0078024B" w:rsidP="0078024B">
      <w:pPr>
        <w:spacing w:after="0" w:line="240" w:lineRule="auto"/>
        <w:ind w:firstLine="709"/>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rsidR="0078024B" w:rsidRPr="0001203D" w:rsidRDefault="0078024B" w:rsidP="0078024B">
      <w:pPr>
        <w:spacing w:after="0" w:line="240" w:lineRule="auto"/>
        <w:ind w:firstLine="709"/>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проверяет наличие соответствующих полномочий на получение муниципальной услуги, если за получением результата услуги обращается представитель физического или юридического лица;</w:t>
      </w:r>
    </w:p>
    <w:p w:rsidR="0078024B" w:rsidRPr="0001203D" w:rsidRDefault="0078024B" w:rsidP="0078024B">
      <w:pPr>
        <w:spacing w:after="0" w:line="240" w:lineRule="auto"/>
        <w:ind w:firstLine="709"/>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выдает документы, являющиеся результатом предоставления муниципальной услуги, полученные от органа, предоставляющего муниципальную услугу.</w:t>
      </w:r>
    </w:p>
    <w:p w:rsidR="0078024B" w:rsidRPr="0001203D" w:rsidRDefault="0078024B" w:rsidP="0078024B">
      <w:pPr>
        <w:spacing w:after="0" w:line="240" w:lineRule="auto"/>
        <w:ind w:firstLine="709"/>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Работник МФЦ осуществляет составление и выдачу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органом, предоставляющим муниципальную услугу, в соответствии с требованиями, установленными Правительством Российской Федерации.</w:t>
      </w:r>
    </w:p>
    <w:p w:rsidR="0078024B" w:rsidRPr="0001203D" w:rsidRDefault="0078024B" w:rsidP="0078024B">
      <w:pPr>
        <w:spacing w:after="0" w:line="240" w:lineRule="auto"/>
        <w:ind w:firstLine="709"/>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Критерием административной процедуры по выдаче документов, являющихся результатом предоставления муниципальной услуги является:</w:t>
      </w:r>
    </w:p>
    <w:p w:rsidR="0078024B" w:rsidRPr="0001203D" w:rsidRDefault="0078024B" w:rsidP="0078024B">
      <w:pPr>
        <w:spacing w:after="0" w:line="240" w:lineRule="auto"/>
        <w:ind w:firstLine="709"/>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 xml:space="preserve">соблюдение установленных соглашениями о взаимодействии сроков получения из органа, предоставляющего муниципальную услугу, результата предоставления услуги; </w:t>
      </w:r>
    </w:p>
    <w:p w:rsidR="0078024B" w:rsidRPr="0001203D" w:rsidRDefault="0078024B" w:rsidP="0078024B">
      <w:pPr>
        <w:spacing w:after="0" w:line="240" w:lineRule="auto"/>
        <w:ind w:firstLine="709"/>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соответствие переданных на выдачу документов, являющихся результатом предоставления муниципальной услуги, требованиям нормативно-правовых актов.</w:t>
      </w:r>
    </w:p>
    <w:p w:rsidR="0078024B" w:rsidRPr="0001203D" w:rsidRDefault="0078024B" w:rsidP="0078024B">
      <w:pPr>
        <w:spacing w:after="0" w:line="240" w:lineRule="auto"/>
        <w:ind w:firstLine="709"/>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Результатом административной процедуры является выдача заявителю документов, являющихся результатом предоставления муниципальной услуги.</w:t>
      </w:r>
    </w:p>
    <w:p w:rsidR="0078024B" w:rsidRPr="0001203D" w:rsidRDefault="0078024B" w:rsidP="0078024B">
      <w:pPr>
        <w:spacing w:after="0" w:line="240" w:lineRule="auto"/>
        <w:ind w:firstLine="709"/>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Способом фиксации результата административной процедуры является личная подпись заявителя с расшифровкой в соответствующей графе расписки, подтверждающая получение результата предоставления муниципальной услуги заявителем.</w:t>
      </w:r>
    </w:p>
    <w:p w:rsidR="0078024B" w:rsidRPr="0001203D" w:rsidRDefault="0078024B" w:rsidP="0078024B">
      <w:pPr>
        <w:spacing w:after="0" w:line="240" w:lineRule="auto"/>
        <w:ind w:firstLine="709"/>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lastRenderedPageBreak/>
        <w:t>Исполнение данной административной процедуры возложено на работника МФЦ.</w:t>
      </w:r>
    </w:p>
    <w:p w:rsidR="0078024B" w:rsidRPr="0001203D" w:rsidRDefault="0078024B" w:rsidP="0078024B">
      <w:pPr>
        <w:spacing w:after="0" w:line="240" w:lineRule="auto"/>
        <w:ind w:firstLine="709"/>
        <w:jc w:val="both"/>
        <w:rPr>
          <w:rFonts w:ascii="Times New Roman" w:hAnsi="Times New Roman"/>
          <w:color w:val="000000" w:themeColor="text1"/>
          <w:sz w:val="28"/>
          <w:szCs w:val="28"/>
        </w:rPr>
      </w:pPr>
      <w:r w:rsidRPr="0001203D">
        <w:rPr>
          <w:rFonts w:ascii="Times New Roman" w:hAnsi="Times New Roman"/>
          <w:color w:val="000000" w:themeColor="text1"/>
          <w:sz w:val="28"/>
          <w:szCs w:val="28"/>
        </w:rPr>
        <w:t xml:space="preserve">6.2.6. Иные действия, необходимые для предоставления государственной (муниципальной) услуги, в том числе связанные с проверкой действительности </w:t>
      </w:r>
      <w:hyperlink r:id="rId35" w:history="1">
        <w:r w:rsidRPr="0001203D">
          <w:rPr>
            <w:rFonts w:ascii="Times New Roman" w:hAnsi="Times New Roman"/>
            <w:color w:val="000000" w:themeColor="text1"/>
            <w:sz w:val="28"/>
            <w:szCs w:val="28"/>
          </w:rPr>
          <w:t>усиленной квалифицированной электронной подписи</w:t>
        </w:r>
      </w:hyperlink>
      <w:r w:rsidRPr="0001203D">
        <w:rPr>
          <w:rFonts w:ascii="Times New Roman" w:hAnsi="Times New Roman"/>
          <w:color w:val="000000" w:themeColor="text1"/>
          <w:sz w:val="28"/>
          <w:szCs w:val="28"/>
        </w:rPr>
        <w:t xml:space="preserve"> заявителя, использованной при обращении за получением государственной (муниципальной) услуги.</w:t>
      </w:r>
    </w:p>
    <w:p w:rsidR="0078024B" w:rsidRDefault="0078024B" w:rsidP="0078024B">
      <w:pPr>
        <w:shd w:val="clear" w:color="auto" w:fill="FFFFFF"/>
        <w:spacing w:after="0" w:line="240" w:lineRule="auto"/>
        <w:ind w:firstLine="720"/>
        <w:jc w:val="center"/>
        <w:rPr>
          <w:rFonts w:ascii="Times New Roman" w:eastAsia="Times New Roman" w:hAnsi="Times New Roman"/>
          <w:sz w:val="28"/>
          <w:szCs w:val="28"/>
          <w:lang w:eastAsia="ru-RU"/>
        </w:rPr>
      </w:pPr>
    </w:p>
    <w:p w:rsidR="0078024B" w:rsidRDefault="0078024B" w:rsidP="0078024B">
      <w:pPr>
        <w:shd w:val="clear" w:color="auto" w:fill="FFFFFF"/>
        <w:spacing w:after="0" w:line="240" w:lineRule="auto"/>
        <w:ind w:firstLine="720"/>
        <w:jc w:val="center"/>
        <w:rPr>
          <w:rFonts w:ascii="Times New Roman" w:eastAsia="Times New Roman" w:hAnsi="Times New Roman"/>
          <w:sz w:val="28"/>
          <w:szCs w:val="28"/>
          <w:lang w:eastAsia="ru-RU"/>
        </w:rPr>
      </w:pPr>
    </w:p>
    <w:p w:rsidR="0078024B" w:rsidRDefault="0078024B" w:rsidP="0078024B">
      <w:pPr>
        <w:shd w:val="clear" w:color="auto" w:fill="FFFFFF"/>
        <w:spacing w:after="0" w:line="240" w:lineRule="auto"/>
        <w:ind w:firstLine="720"/>
        <w:jc w:val="center"/>
        <w:rPr>
          <w:rFonts w:ascii="Times New Roman" w:eastAsia="Times New Roman" w:hAnsi="Times New Roman"/>
          <w:sz w:val="28"/>
          <w:szCs w:val="28"/>
          <w:lang w:eastAsia="ru-RU"/>
        </w:rPr>
      </w:pPr>
    </w:p>
    <w:p w:rsidR="0078024B" w:rsidRDefault="0078024B" w:rsidP="0078024B">
      <w:pPr>
        <w:shd w:val="clear" w:color="auto" w:fill="FFFFFF"/>
        <w:spacing w:after="0" w:line="240" w:lineRule="auto"/>
        <w:ind w:firstLine="720"/>
        <w:jc w:val="center"/>
        <w:rPr>
          <w:rFonts w:ascii="Times New Roman" w:eastAsia="Times New Roman" w:hAnsi="Times New Roman"/>
          <w:sz w:val="28"/>
          <w:szCs w:val="28"/>
          <w:lang w:eastAsia="ru-RU"/>
        </w:rPr>
      </w:pPr>
    </w:p>
    <w:p w:rsidR="0078024B" w:rsidRDefault="0078024B" w:rsidP="0078024B">
      <w:pPr>
        <w:shd w:val="clear" w:color="auto" w:fill="FFFFFF"/>
        <w:spacing w:after="0" w:line="240" w:lineRule="auto"/>
        <w:ind w:firstLine="720"/>
        <w:jc w:val="center"/>
        <w:rPr>
          <w:rFonts w:ascii="Times New Roman" w:eastAsia="Times New Roman" w:hAnsi="Times New Roman"/>
          <w:sz w:val="28"/>
          <w:szCs w:val="28"/>
          <w:lang w:eastAsia="ru-RU"/>
        </w:rPr>
      </w:pPr>
    </w:p>
    <w:p w:rsidR="0078024B" w:rsidRDefault="0078024B" w:rsidP="0078024B">
      <w:pPr>
        <w:shd w:val="clear" w:color="auto" w:fill="FFFFFF"/>
        <w:spacing w:after="0" w:line="240" w:lineRule="auto"/>
        <w:ind w:firstLine="720"/>
        <w:jc w:val="center"/>
        <w:rPr>
          <w:rFonts w:ascii="Times New Roman" w:eastAsia="Times New Roman" w:hAnsi="Times New Roman"/>
          <w:sz w:val="28"/>
          <w:szCs w:val="28"/>
          <w:lang w:eastAsia="ru-RU"/>
        </w:rPr>
      </w:pPr>
    </w:p>
    <w:p w:rsidR="0078024B" w:rsidRDefault="0078024B" w:rsidP="0078024B">
      <w:pPr>
        <w:shd w:val="clear" w:color="auto" w:fill="FFFFFF"/>
        <w:spacing w:after="0" w:line="240" w:lineRule="auto"/>
        <w:ind w:firstLine="720"/>
        <w:jc w:val="center"/>
        <w:rPr>
          <w:rFonts w:ascii="Times New Roman" w:eastAsia="Times New Roman" w:hAnsi="Times New Roman"/>
          <w:sz w:val="28"/>
          <w:szCs w:val="28"/>
          <w:lang w:eastAsia="ru-RU"/>
        </w:rPr>
      </w:pPr>
    </w:p>
    <w:p w:rsidR="0078024B" w:rsidRDefault="0078024B" w:rsidP="0078024B">
      <w:pPr>
        <w:shd w:val="clear" w:color="auto" w:fill="FFFFFF"/>
        <w:spacing w:after="0" w:line="240" w:lineRule="auto"/>
        <w:ind w:firstLine="720"/>
        <w:jc w:val="center"/>
        <w:rPr>
          <w:rFonts w:ascii="Times New Roman" w:eastAsia="Times New Roman" w:hAnsi="Times New Roman"/>
          <w:sz w:val="28"/>
          <w:szCs w:val="28"/>
          <w:lang w:eastAsia="ru-RU"/>
        </w:rPr>
      </w:pPr>
    </w:p>
    <w:p w:rsidR="0078024B" w:rsidRDefault="0078024B" w:rsidP="0078024B">
      <w:pPr>
        <w:shd w:val="clear" w:color="auto" w:fill="FFFFFF"/>
        <w:spacing w:after="0" w:line="240" w:lineRule="auto"/>
        <w:ind w:firstLine="720"/>
        <w:jc w:val="center"/>
        <w:rPr>
          <w:rFonts w:ascii="Times New Roman" w:eastAsia="Times New Roman" w:hAnsi="Times New Roman"/>
          <w:sz w:val="28"/>
          <w:szCs w:val="28"/>
          <w:lang w:eastAsia="ru-RU"/>
        </w:rPr>
      </w:pPr>
    </w:p>
    <w:p w:rsidR="0078024B" w:rsidRDefault="0078024B" w:rsidP="0078024B">
      <w:pPr>
        <w:shd w:val="clear" w:color="auto" w:fill="FFFFFF"/>
        <w:spacing w:after="0" w:line="240" w:lineRule="auto"/>
        <w:ind w:firstLine="720"/>
        <w:jc w:val="center"/>
        <w:rPr>
          <w:rFonts w:ascii="Times New Roman" w:eastAsia="Times New Roman" w:hAnsi="Times New Roman"/>
          <w:sz w:val="28"/>
          <w:szCs w:val="28"/>
          <w:lang w:eastAsia="ru-RU"/>
        </w:rPr>
      </w:pPr>
    </w:p>
    <w:p w:rsidR="0078024B" w:rsidRDefault="0078024B" w:rsidP="0078024B">
      <w:pPr>
        <w:shd w:val="clear" w:color="auto" w:fill="FFFFFF"/>
        <w:spacing w:after="0" w:line="240" w:lineRule="auto"/>
        <w:ind w:firstLine="720"/>
        <w:jc w:val="center"/>
        <w:rPr>
          <w:rFonts w:ascii="Times New Roman" w:eastAsia="Times New Roman" w:hAnsi="Times New Roman"/>
          <w:sz w:val="28"/>
          <w:szCs w:val="28"/>
          <w:lang w:eastAsia="ru-RU"/>
        </w:rPr>
      </w:pPr>
    </w:p>
    <w:p w:rsidR="0078024B" w:rsidRDefault="0078024B" w:rsidP="0078024B">
      <w:pPr>
        <w:shd w:val="clear" w:color="auto" w:fill="FFFFFF"/>
        <w:spacing w:after="0" w:line="240" w:lineRule="auto"/>
        <w:ind w:firstLine="720"/>
        <w:jc w:val="center"/>
        <w:rPr>
          <w:rFonts w:ascii="Times New Roman" w:eastAsia="Times New Roman" w:hAnsi="Times New Roman"/>
          <w:sz w:val="28"/>
          <w:szCs w:val="28"/>
          <w:lang w:eastAsia="ru-RU"/>
        </w:rPr>
      </w:pPr>
    </w:p>
    <w:p w:rsidR="0078024B" w:rsidRDefault="0078024B" w:rsidP="0078024B">
      <w:pPr>
        <w:shd w:val="clear" w:color="auto" w:fill="FFFFFF"/>
        <w:spacing w:after="0" w:line="240" w:lineRule="auto"/>
        <w:ind w:firstLine="720"/>
        <w:jc w:val="center"/>
        <w:rPr>
          <w:rFonts w:ascii="Times New Roman" w:eastAsia="Times New Roman" w:hAnsi="Times New Roman"/>
          <w:sz w:val="28"/>
          <w:szCs w:val="28"/>
          <w:lang w:eastAsia="ru-RU"/>
        </w:rPr>
      </w:pPr>
    </w:p>
    <w:p w:rsidR="0078024B" w:rsidRDefault="0078024B" w:rsidP="0078024B">
      <w:pPr>
        <w:shd w:val="clear" w:color="auto" w:fill="FFFFFF"/>
        <w:spacing w:after="0" w:line="240" w:lineRule="auto"/>
        <w:ind w:firstLine="720"/>
        <w:jc w:val="center"/>
        <w:rPr>
          <w:rFonts w:ascii="Times New Roman" w:eastAsia="Times New Roman" w:hAnsi="Times New Roman"/>
          <w:sz w:val="28"/>
          <w:szCs w:val="28"/>
          <w:lang w:eastAsia="ru-RU"/>
        </w:rPr>
      </w:pPr>
    </w:p>
    <w:p w:rsidR="0078024B" w:rsidRDefault="0078024B" w:rsidP="0078024B">
      <w:pPr>
        <w:shd w:val="clear" w:color="auto" w:fill="FFFFFF"/>
        <w:spacing w:after="0" w:line="240" w:lineRule="auto"/>
        <w:ind w:firstLine="720"/>
        <w:jc w:val="center"/>
        <w:rPr>
          <w:rFonts w:ascii="Times New Roman" w:eastAsia="Times New Roman" w:hAnsi="Times New Roman"/>
          <w:sz w:val="28"/>
          <w:szCs w:val="28"/>
          <w:lang w:eastAsia="ru-RU"/>
        </w:rPr>
      </w:pPr>
    </w:p>
    <w:p w:rsidR="0078024B" w:rsidRDefault="0078024B" w:rsidP="0078024B">
      <w:pPr>
        <w:shd w:val="clear" w:color="auto" w:fill="FFFFFF"/>
        <w:spacing w:after="0" w:line="240" w:lineRule="auto"/>
        <w:ind w:firstLine="720"/>
        <w:jc w:val="center"/>
        <w:rPr>
          <w:rFonts w:ascii="Times New Roman" w:eastAsia="Times New Roman" w:hAnsi="Times New Roman"/>
          <w:sz w:val="28"/>
          <w:szCs w:val="28"/>
          <w:lang w:eastAsia="ru-RU"/>
        </w:rPr>
      </w:pPr>
    </w:p>
    <w:p w:rsidR="0078024B" w:rsidRDefault="0078024B" w:rsidP="0078024B">
      <w:pPr>
        <w:shd w:val="clear" w:color="auto" w:fill="FFFFFF"/>
        <w:spacing w:after="0" w:line="240" w:lineRule="auto"/>
        <w:ind w:firstLine="720"/>
        <w:jc w:val="center"/>
        <w:rPr>
          <w:rFonts w:ascii="Times New Roman" w:eastAsia="Times New Roman" w:hAnsi="Times New Roman"/>
          <w:sz w:val="28"/>
          <w:szCs w:val="28"/>
          <w:lang w:eastAsia="ru-RU"/>
        </w:rPr>
      </w:pPr>
    </w:p>
    <w:p w:rsidR="0078024B" w:rsidRDefault="0078024B" w:rsidP="0078024B">
      <w:pPr>
        <w:shd w:val="clear" w:color="auto" w:fill="FFFFFF"/>
        <w:spacing w:after="0" w:line="240" w:lineRule="auto"/>
        <w:ind w:firstLine="720"/>
        <w:jc w:val="center"/>
        <w:rPr>
          <w:rFonts w:ascii="Times New Roman" w:eastAsia="Times New Roman" w:hAnsi="Times New Roman"/>
          <w:sz w:val="28"/>
          <w:szCs w:val="28"/>
          <w:lang w:eastAsia="ru-RU"/>
        </w:rPr>
      </w:pPr>
    </w:p>
    <w:p w:rsidR="0078024B" w:rsidRDefault="0078024B" w:rsidP="0078024B">
      <w:pPr>
        <w:shd w:val="clear" w:color="auto" w:fill="FFFFFF"/>
        <w:spacing w:after="0" w:line="240" w:lineRule="auto"/>
        <w:ind w:firstLine="720"/>
        <w:jc w:val="center"/>
        <w:rPr>
          <w:rFonts w:ascii="Times New Roman" w:eastAsia="Times New Roman" w:hAnsi="Times New Roman"/>
          <w:sz w:val="28"/>
          <w:szCs w:val="28"/>
          <w:lang w:eastAsia="ru-RU"/>
        </w:rPr>
      </w:pPr>
    </w:p>
    <w:p w:rsidR="0078024B" w:rsidRDefault="0078024B" w:rsidP="0078024B">
      <w:pPr>
        <w:shd w:val="clear" w:color="auto" w:fill="FFFFFF"/>
        <w:spacing w:after="0" w:line="240" w:lineRule="auto"/>
        <w:ind w:firstLine="720"/>
        <w:jc w:val="center"/>
        <w:rPr>
          <w:rFonts w:ascii="Times New Roman" w:eastAsia="Times New Roman" w:hAnsi="Times New Roman"/>
          <w:sz w:val="28"/>
          <w:szCs w:val="28"/>
          <w:lang w:eastAsia="ru-RU"/>
        </w:rPr>
      </w:pPr>
    </w:p>
    <w:p w:rsidR="0078024B" w:rsidRDefault="0078024B" w:rsidP="0078024B">
      <w:pPr>
        <w:shd w:val="clear" w:color="auto" w:fill="FFFFFF"/>
        <w:spacing w:after="0" w:line="240" w:lineRule="auto"/>
        <w:ind w:firstLine="720"/>
        <w:jc w:val="center"/>
        <w:rPr>
          <w:rFonts w:ascii="Times New Roman" w:eastAsia="Times New Roman" w:hAnsi="Times New Roman"/>
          <w:sz w:val="28"/>
          <w:szCs w:val="28"/>
          <w:lang w:eastAsia="ru-RU"/>
        </w:rPr>
      </w:pPr>
    </w:p>
    <w:p w:rsidR="0078024B" w:rsidRDefault="0078024B" w:rsidP="0078024B">
      <w:pPr>
        <w:shd w:val="clear" w:color="auto" w:fill="FFFFFF"/>
        <w:spacing w:after="0" w:line="240" w:lineRule="auto"/>
        <w:rPr>
          <w:rFonts w:ascii="Times New Roman" w:eastAsia="Times New Roman" w:hAnsi="Times New Roman"/>
          <w:sz w:val="28"/>
          <w:szCs w:val="28"/>
          <w:lang w:eastAsia="ru-RU"/>
        </w:rPr>
      </w:pPr>
    </w:p>
    <w:p w:rsidR="0078024B" w:rsidRDefault="0078024B" w:rsidP="0078024B">
      <w:pPr>
        <w:shd w:val="clear" w:color="auto" w:fill="FFFFFF"/>
        <w:spacing w:after="0" w:line="240" w:lineRule="auto"/>
        <w:rPr>
          <w:rFonts w:ascii="Times New Roman" w:eastAsia="Times New Roman" w:hAnsi="Times New Roman"/>
          <w:sz w:val="28"/>
          <w:szCs w:val="28"/>
          <w:lang w:eastAsia="ru-RU"/>
        </w:rPr>
      </w:pPr>
    </w:p>
    <w:p w:rsidR="001A6625" w:rsidRDefault="001A6625" w:rsidP="0078024B">
      <w:pPr>
        <w:shd w:val="clear" w:color="auto" w:fill="FFFFFF"/>
        <w:spacing w:after="0" w:line="240" w:lineRule="auto"/>
        <w:ind w:firstLine="4253"/>
        <w:rPr>
          <w:rFonts w:ascii="Times New Roman" w:eastAsia="Times New Roman" w:hAnsi="Times New Roman"/>
          <w:sz w:val="28"/>
          <w:szCs w:val="28"/>
          <w:lang w:eastAsia="ru-RU"/>
        </w:rPr>
      </w:pPr>
    </w:p>
    <w:p w:rsidR="001A6625" w:rsidRDefault="001A6625" w:rsidP="0078024B">
      <w:pPr>
        <w:shd w:val="clear" w:color="auto" w:fill="FFFFFF"/>
        <w:spacing w:after="0" w:line="240" w:lineRule="auto"/>
        <w:ind w:firstLine="4253"/>
        <w:rPr>
          <w:rFonts w:ascii="Times New Roman" w:eastAsia="Times New Roman" w:hAnsi="Times New Roman"/>
          <w:sz w:val="28"/>
          <w:szCs w:val="28"/>
          <w:lang w:eastAsia="ru-RU"/>
        </w:rPr>
      </w:pPr>
    </w:p>
    <w:p w:rsidR="001A6625" w:rsidRDefault="001A6625" w:rsidP="0078024B">
      <w:pPr>
        <w:shd w:val="clear" w:color="auto" w:fill="FFFFFF"/>
        <w:spacing w:after="0" w:line="240" w:lineRule="auto"/>
        <w:ind w:firstLine="4253"/>
        <w:rPr>
          <w:rFonts w:ascii="Times New Roman" w:eastAsia="Times New Roman" w:hAnsi="Times New Roman"/>
          <w:sz w:val="28"/>
          <w:szCs w:val="28"/>
          <w:lang w:eastAsia="ru-RU"/>
        </w:rPr>
      </w:pPr>
    </w:p>
    <w:p w:rsidR="001A6625" w:rsidRDefault="001A6625" w:rsidP="0078024B">
      <w:pPr>
        <w:shd w:val="clear" w:color="auto" w:fill="FFFFFF"/>
        <w:spacing w:after="0" w:line="240" w:lineRule="auto"/>
        <w:ind w:firstLine="4253"/>
        <w:rPr>
          <w:rFonts w:ascii="Times New Roman" w:eastAsia="Times New Roman" w:hAnsi="Times New Roman"/>
          <w:sz w:val="28"/>
          <w:szCs w:val="28"/>
          <w:lang w:eastAsia="ru-RU"/>
        </w:rPr>
      </w:pPr>
    </w:p>
    <w:p w:rsidR="001A6625" w:rsidRDefault="001A6625" w:rsidP="0078024B">
      <w:pPr>
        <w:shd w:val="clear" w:color="auto" w:fill="FFFFFF"/>
        <w:spacing w:after="0" w:line="240" w:lineRule="auto"/>
        <w:ind w:firstLine="4253"/>
        <w:rPr>
          <w:rFonts w:ascii="Times New Roman" w:eastAsia="Times New Roman" w:hAnsi="Times New Roman"/>
          <w:sz w:val="28"/>
          <w:szCs w:val="28"/>
          <w:lang w:eastAsia="ru-RU"/>
        </w:rPr>
      </w:pPr>
    </w:p>
    <w:p w:rsidR="001A6625" w:rsidRDefault="001A6625" w:rsidP="0078024B">
      <w:pPr>
        <w:shd w:val="clear" w:color="auto" w:fill="FFFFFF"/>
        <w:spacing w:after="0" w:line="240" w:lineRule="auto"/>
        <w:ind w:firstLine="4253"/>
        <w:rPr>
          <w:rFonts w:ascii="Times New Roman" w:eastAsia="Times New Roman" w:hAnsi="Times New Roman"/>
          <w:sz w:val="28"/>
          <w:szCs w:val="28"/>
          <w:lang w:eastAsia="ru-RU"/>
        </w:rPr>
      </w:pPr>
    </w:p>
    <w:p w:rsidR="001A6625" w:rsidRDefault="001A6625" w:rsidP="0078024B">
      <w:pPr>
        <w:shd w:val="clear" w:color="auto" w:fill="FFFFFF"/>
        <w:spacing w:after="0" w:line="240" w:lineRule="auto"/>
        <w:ind w:firstLine="4253"/>
        <w:rPr>
          <w:rFonts w:ascii="Times New Roman" w:eastAsia="Times New Roman" w:hAnsi="Times New Roman"/>
          <w:sz w:val="28"/>
          <w:szCs w:val="28"/>
          <w:lang w:eastAsia="ru-RU"/>
        </w:rPr>
      </w:pPr>
    </w:p>
    <w:p w:rsidR="001A6625" w:rsidRDefault="001A6625" w:rsidP="0078024B">
      <w:pPr>
        <w:shd w:val="clear" w:color="auto" w:fill="FFFFFF"/>
        <w:spacing w:after="0" w:line="240" w:lineRule="auto"/>
        <w:ind w:firstLine="4253"/>
        <w:rPr>
          <w:rFonts w:ascii="Times New Roman" w:eastAsia="Times New Roman" w:hAnsi="Times New Roman"/>
          <w:sz w:val="28"/>
          <w:szCs w:val="28"/>
          <w:lang w:eastAsia="ru-RU"/>
        </w:rPr>
      </w:pPr>
    </w:p>
    <w:p w:rsidR="001A6625" w:rsidRDefault="001A6625" w:rsidP="0078024B">
      <w:pPr>
        <w:shd w:val="clear" w:color="auto" w:fill="FFFFFF"/>
        <w:spacing w:after="0" w:line="240" w:lineRule="auto"/>
        <w:ind w:firstLine="4253"/>
        <w:rPr>
          <w:rFonts w:ascii="Times New Roman" w:eastAsia="Times New Roman" w:hAnsi="Times New Roman"/>
          <w:sz w:val="28"/>
          <w:szCs w:val="28"/>
          <w:lang w:eastAsia="ru-RU"/>
        </w:rPr>
      </w:pPr>
    </w:p>
    <w:p w:rsidR="001A6625" w:rsidRDefault="001A6625" w:rsidP="0078024B">
      <w:pPr>
        <w:shd w:val="clear" w:color="auto" w:fill="FFFFFF"/>
        <w:spacing w:after="0" w:line="240" w:lineRule="auto"/>
        <w:ind w:firstLine="4253"/>
        <w:rPr>
          <w:rFonts w:ascii="Times New Roman" w:eastAsia="Times New Roman" w:hAnsi="Times New Roman"/>
          <w:sz w:val="28"/>
          <w:szCs w:val="28"/>
          <w:lang w:eastAsia="ru-RU"/>
        </w:rPr>
      </w:pPr>
    </w:p>
    <w:p w:rsidR="001A6625" w:rsidRDefault="001A6625" w:rsidP="0078024B">
      <w:pPr>
        <w:shd w:val="clear" w:color="auto" w:fill="FFFFFF"/>
        <w:spacing w:after="0" w:line="240" w:lineRule="auto"/>
        <w:ind w:firstLine="4253"/>
        <w:rPr>
          <w:rFonts w:ascii="Times New Roman" w:eastAsia="Times New Roman" w:hAnsi="Times New Roman"/>
          <w:sz w:val="28"/>
          <w:szCs w:val="28"/>
          <w:lang w:eastAsia="ru-RU"/>
        </w:rPr>
      </w:pPr>
    </w:p>
    <w:p w:rsidR="001A6625" w:rsidRDefault="001A6625" w:rsidP="0078024B">
      <w:pPr>
        <w:shd w:val="clear" w:color="auto" w:fill="FFFFFF"/>
        <w:spacing w:after="0" w:line="240" w:lineRule="auto"/>
        <w:ind w:firstLine="4253"/>
        <w:rPr>
          <w:rFonts w:ascii="Times New Roman" w:eastAsia="Times New Roman" w:hAnsi="Times New Roman"/>
          <w:sz w:val="28"/>
          <w:szCs w:val="28"/>
          <w:lang w:eastAsia="ru-RU"/>
        </w:rPr>
      </w:pPr>
    </w:p>
    <w:p w:rsidR="001A6625" w:rsidRDefault="001A6625" w:rsidP="0078024B">
      <w:pPr>
        <w:shd w:val="clear" w:color="auto" w:fill="FFFFFF"/>
        <w:spacing w:after="0" w:line="240" w:lineRule="auto"/>
        <w:ind w:firstLine="4253"/>
        <w:rPr>
          <w:rFonts w:ascii="Times New Roman" w:eastAsia="Times New Roman" w:hAnsi="Times New Roman"/>
          <w:sz w:val="28"/>
          <w:szCs w:val="28"/>
          <w:lang w:eastAsia="ru-RU"/>
        </w:rPr>
      </w:pPr>
    </w:p>
    <w:p w:rsidR="001A6625" w:rsidRDefault="001A6625" w:rsidP="0078024B">
      <w:pPr>
        <w:shd w:val="clear" w:color="auto" w:fill="FFFFFF"/>
        <w:spacing w:after="0" w:line="240" w:lineRule="auto"/>
        <w:ind w:firstLine="4253"/>
        <w:rPr>
          <w:rFonts w:ascii="Times New Roman" w:eastAsia="Times New Roman" w:hAnsi="Times New Roman"/>
          <w:sz w:val="28"/>
          <w:szCs w:val="28"/>
          <w:lang w:eastAsia="ru-RU"/>
        </w:rPr>
      </w:pPr>
    </w:p>
    <w:p w:rsidR="001A6625" w:rsidRDefault="001A6625" w:rsidP="0078024B">
      <w:pPr>
        <w:shd w:val="clear" w:color="auto" w:fill="FFFFFF"/>
        <w:spacing w:after="0" w:line="240" w:lineRule="auto"/>
        <w:ind w:firstLine="4253"/>
        <w:rPr>
          <w:rFonts w:ascii="Times New Roman" w:eastAsia="Times New Roman" w:hAnsi="Times New Roman"/>
          <w:sz w:val="28"/>
          <w:szCs w:val="28"/>
          <w:lang w:eastAsia="ru-RU"/>
        </w:rPr>
      </w:pPr>
    </w:p>
    <w:p w:rsidR="001A6625" w:rsidRDefault="001A6625" w:rsidP="0078024B">
      <w:pPr>
        <w:shd w:val="clear" w:color="auto" w:fill="FFFFFF"/>
        <w:spacing w:after="0" w:line="240" w:lineRule="auto"/>
        <w:ind w:firstLine="4253"/>
        <w:rPr>
          <w:rFonts w:ascii="Times New Roman" w:eastAsia="Times New Roman" w:hAnsi="Times New Roman"/>
          <w:sz w:val="28"/>
          <w:szCs w:val="28"/>
          <w:lang w:eastAsia="ru-RU"/>
        </w:rPr>
      </w:pPr>
    </w:p>
    <w:p w:rsidR="001A6625" w:rsidRDefault="001A6625" w:rsidP="0078024B">
      <w:pPr>
        <w:shd w:val="clear" w:color="auto" w:fill="FFFFFF"/>
        <w:spacing w:after="0" w:line="240" w:lineRule="auto"/>
        <w:ind w:firstLine="4253"/>
        <w:rPr>
          <w:rFonts w:ascii="Times New Roman" w:eastAsia="Times New Roman" w:hAnsi="Times New Roman"/>
          <w:sz w:val="28"/>
          <w:szCs w:val="28"/>
          <w:lang w:eastAsia="ru-RU"/>
        </w:rPr>
      </w:pPr>
    </w:p>
    <w:p w:rsidR="001A6625" w:rsidRDefault="001A6625" w:rsidP="0078024B">
      <w:pPr>
        <w:shd w:val="clear" w:color="auto" w:fill="FFFFFF"/>
        <w:spacing w:after="0" w:line="240" w:lineRule="auto"/>
        <w:ind w:firstLine="4253"/>
        <w:rPr>
          <w:rFonts w:ascii="Times New Roman" w:eastAsia="Times New Roman" w:hAnsi="Times New Roman"/>
          <w:sz w:val="28"/>
          <w:szCs w:val="28"/>
          <w:lang w:eastAsia="ru-RU"/>
        </w:rPr>
      </w:pPr>
    </w:p>
    <w:p w:rsidR="0078024B" w:rsidRPr="002A581C" w:rsidRDefault="0078024B" w:rsidP="001A6625">
      <w:pPr>
        <w:shd w:val="clear" w:color="auto" w:fill="FFFFFF"/>
        <w:spacing w:after="0" w:line="240" w:lineRule="auto"/>
        <w:ind w:firstLine="4253"/>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lastRenderedPageBreak/>
        <w:t>Приложение № 1</w:t>
      </w:r>
    </w:p>
    <w:p w:rsidR="0078024B" w:rsidRDefault="0078024B" w:rsidP="001A6625">
      <w:pPr>
        <w:shd w:val="clear" w:color="auto" w:fill="FFFFFF"/>
        <w:spacing w:after="0" w:line="240" w:lineRule="auto"/>
        <w:ind w:firstLine="4253"/>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к административному регламенту</w:t>
      </w:r>
    </w:p>
    <w:p w:rsidR="0078024B" w:rsidRDefault="0078024B" w:rsidP="001A6625">
      <w:pPr>
        <w:shd w:val="clear" w:color="auto" w:fill="FFFFFF"/>
        <w:spacing w:after="0" w:line="240" w:lineRule="auto"/>
        <w:ind w:firstLine="4253"/>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предоставления муниципальной</w:t>
      </w:r>
    </w:p>
    <w:p w:rsidR="0078024B" w:rsidRDefault="0078024B" w:rsidP="001A6625">
      <w:pPr>
        <w:shd w:val="clear" w:color="auto" w:fill="FFFFFF"/>
        <w:spacing w:after="0" w:line="240" w:lineRule="auto"/>
        <w:ind w:firstLine="4253"/>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услуги «Рассмотрение заявления о</w:t>
      </w:r>
    </w:p>
    <w:p w:rsidR="0078024B" w:rsidRDefault="0078024B" w:rsidP="001A6625">
      <w:pPr>
        <w:shd w:val="clear" w:color="auto" w:fill="FFFFFF"/>
        <w:spacing w:after="0" w:line="240" w:lineRule="auto"/>
        <w:ind w:firstLine="4253"/>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согласовании планируемого размещения</w:t>
      </w:r>
    </w:p>
    <w:p w:rsidR="0078024B" w:rsidRDefault="0078024B" w:rsidP="001A6625">
      <w:pPr>
        <w:shd w:val="clear" w:color="auto" w:fill="FFFFFF"/>
        <w:spacing w:after="0" w:line="240" w:lineRule="auto"/>
        <w:ind w:firstLine="4253"/>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инженерных коммуникаций при</w:t>
      </w:r>
    </w:p>
    <w:p w:rsidR="0078024B" w:rsidRDefault="0078024B" w:rsidP="001A6625">
      <w:pPr>
        <w:shd w:val="clear" w:color="auto" w:fill="FFFFFF"/>
        <w:spacing w:after="0" w:line="240" w:lineRule="auto"/>
        <w:ind w:firstLine="4253"/>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проектировании прокладки, переноса</w:t>
      </w:r>
    </w:p>
    <w:p w:rsidR="0078024B" w:rsidRDefault="0078024B" w:rsidP="001A6625">
      <w:pPr>
        <w:shd w:val="clear" w:color="auto" w:fill="FFFFFF"/>
        <w:spacing w:after="0" w:line="240" w:lineRule="auto"/>
        <w:ind w:firstLine="4253"/>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или переустройства инженерных</w:t>
      </w:r>
    </w:p>
    <w:p w:rsidR="0078024B" w:rsidRDefault="0078024B" w:rsidP="001A6625">
      <w:pPr>
        <w:shd w:val="clear" w:color="auto" w:fill="FFFFFF"/>
        <w:spacing w:after="0" w:line="240" w:lineRule="auto"/>
        <w:ind w:firstLine="4253"/>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коммуникаций в границах полос</w:t>
      </w:r>
    </w:p>
    <w:p w:rsidR="0078024B" w:rsidRDefault="0078024B" w:rsidP="001A6625">
      <w:pPr>
        <w:shd w:val="clear" w:color="auto" w:fill="FFFFFF"/>
        <w:spacing w:after="0" w:line="240" w:lineRule="auto"/>
        <w:ind w:firstLine="4253"/>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отвода автомобильных дорог</w:t>
      </w:r>
    </w:p>
    <w:p w:rsidR="0078024B" w:rsidRDefault="0078024B" w:rsidP="001A6625">
      <w:pPr>
        <w:shd w:val="clear" w:color="auto" w:fill="FFFFFF"/>
        <w:spacing w:after="0" w:line="240" w:lineRule="auto"/>
        <w:ind w:firstLine="4253"/>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общего пользования местного</w:t>
      </w:r>
    </w:p>
    <w:p w:rsidR="0078024B" w:rsidRDefault="0078024B" w:rsidP="001A6625">
      <w:pPr>
        <w:shd w:val="clear" w:color="auto" w:fill="FFFFFF"/>
        <w:spacing w:after="0" w:line="240" w:lineRule="auto"/>
        <w:ind w:firstLine="4253"/>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значения, заявления о выдаче</w:t>
      </w:r>
    </w:p>
    <w:p w:rsidR="0078024B" w:rsidRDefault="0078024B" w:rsidP="001A6625">
      <w:pPr>
        <w:shd w:val="clear" w:color="auto" w:fill="FFFFFF"/>
        <w:spacing w:after="0" w:line="240" w:lineRule="auto"/>
        <w:ind w:firstLine="4253"/>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согласия на прокладку, перенос</w:t>
      </w:r>
    </w:p>
    <w:p w:rsidR="0078024B" w:rsidRDefault="0078024B" w:rsidP="001A6625">
      <w:pPr>
        <w:shd w:val="clear" w:color="auto" w:fill="FFFFFF"/>
        <w:spacing w:after="0" w:line="240" w:lineRule="auto"/>
        <w:ind w:firstLine="4253"/>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или переустройство инженерных</w:t>
      </w:r>
    </w:p>
    <w:p w:rsidR="0078024B" w:rsidRDefault="0078024B" w:rsidP="001A6625">
      <w:pPr>
        <w:shd w:val="clear" w:color="auto" w:fill="FFFFFF"/>
        <w:spacing w:after="0" w:line="240" w:lineRule="auto"/>
        <w:ind w:firstLine="4253"/>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коммуникаций, их эксплуатацию</w:t>
      </w:r>
    </w:p>
    <w:p w:rsidR="0078024B" w:rsidRDefault="0078024B" w:rsidP="001A6625">
      <w:pPr>
        <w:shd w:val="clear" w:color="auto" w:fill="FFFFFF"/>
        <w:spacing w:after="0" w:line="240" w:lineRule="auto"/>
        <w:ind w:firstLine="4253"/>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в границах придорожных полос</w:t>
      </w:r>
    </w:p>
    <w:p w:rsidR="0078024B" w:rsidRDefault="0078024B" w:rsidP="001A6625">
      <w:pPr>
        <w:shd w:val="clear" w:color="auto" w:fill="FFFFFF"/>
        <w:spacing w:after="0" w:line="240" w:lineRule="auto"/>
        <w:ind w:firstLine="4253"/>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автомобильных дорог общего</w:t>
      </w:r>
    </w:p>
    <w:p w:rsidR="0078024B" w:rsidRDefault="0078024B" w:rsidP="001A6625">
      <w:pPr>
        <w:shd w:val="clear" w:color="auto" w:fill="FFFFFF"/>
        <w:spacing w:after="0" w:line="240" w:lineRule="auto"/>
        <w:ind w:firstLine="4253"/>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пользования местного значения»</w:t>
      </w:r>
    </w:p>
    <w:p w:rsidR="0078024B" w:rsidRDefault="0078024B" w:rsidP="0078024B">
      <w:pPr>
        <w:shd w:val="clear" w:color="auto" w:fill="FFFFFF"/>
        <w:spacing w:after="0" w:line="240" w:lineRule="auto"/>
        <w:ind w:firstLine="4253"/>
        <w:rPr>
          <w:rFonts w:ascii="Times New Roman" w:eastAsia="Times New Roman" w:hAnsi="Times New Roman"/>
          <w:sz w:val="28"/>
          <w:szCs w:val="28"/>
          <w:lang w:eastAsia="ru-RU"/>
        </w:rPr>
      </w:pPr>
    </w:p>
    <w:p w:rsidR="0078024B" w:rsidRDefault="0078024B" w:rsidP="0078024B">
      <w:pPr>
        <w:shd w:val="clear" w:color="auto" w:fill="FFFFFF"/>
        <w:spacing w:after="0" w:line="240" w:lineRule="auto"/>
        <w:ind w:firstLine="4253"/>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 xml:space="preserve">Главе </w:t>
      </w:r>
      <w:r>
        <w:rPr>
          <w:rFonts w:ascii="Times New Roman" w:eastAsia="Times New Roman" w:hAnsi="Times New Roman"/>
          <w:sz w:val="28"/>
          <w:szCs w:val="28"/>
          <w:lang w:eastAsia="ru-RU"/>
        </w:rPr>
        <w:t xml:space="preserve">Ленинского </w:t>
      </w:r>
      <w:r w:rsidRPr="002A581C">
        <w:rPr>
          <w:rFonts w:ascii="Times New Roman" w:eastAsia="Times New Roman" w:hAnsi="Times New Roman"/>
          <w:sz w:val="28"/>
          <w:szCs w:val="28"/>
          <w:lang w:eastAsia="ru-RU"/>
        </w:rPr>
        <w:t xml:space="preserve"> сельского поселения</w:t>
      </w:r>
    </w:p>
    <w:p w:rsidR="0078024B" w:rsidRDefault="0078024B" w:rsidP="0078024B">
      <w:pPr>
        <w:shd w:val="clear" w:color="auto" w:fill="FFFFFF"/>
        <w:spacing w:after="0" w:line="240" w:lineRule="auto"/>
        <w:ind w:firstLine="4253"/>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Усть-Лабинского </w:t>
      </w:r>
      <w:r w:rsidRPr="002A581C">
        <w:rPr>
          <w:rFonts w:ascii="Times New Roman" w:eastAsia="Times New Roman" w:hAnsi="Times New Roman"/>
          <w:sz w:val="28"/>
          <w:szCs w:val="28"/>
          <w:lang w:eastAsia="ru-RU"/>
        </w:rPr>
        <w:t xml:space="preserve"> муниципального</w:t>
      </w:r>
    </w:p>
    <w:p w:rsidR="0078024B" w:rsidRPr="002A581C" w:rsidRDefault="0078024B" w:rsidP="0078024B">
      <w:pPr>
        <w:shd w:val="clear" w:color="auto" w:fill="FFFFFF"/>
        <w:spacing w:after="0" w:line="240" w:lineRule="auto"/>
        <w:ind w:firstLine="4253"/>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 xml:space="preserve">района </w:t>
      </w:r>
      <w:r>
        <w:rPr>
          <w:rFonts w:ascii="Times New Roman" w:eastAsia="Times New Roman" w:hAnsi="Times New Roman"/>
          <w:sz w:val="28"/>
          <w:szCs w:val="28"/>
          <w:lang w:eastAsia="ru-RU"/>
        </w:rPr>
        <w:t xml:space="preserve">Краснодарского края </w:t>
      </w:r>
    </w:p>
    <w:p w:rsidR="0078024B" w:rsidRPr="002A581C" w:rsidRDefault="0078024B" w:rsidP="0078024B">
      <w:pPr>
        <w:shd w:val="clear" w:color="auto" w:fill="FFFFFF"/>
        <w:spacing w:after="0" w:line="240" w:lineRule="auto"/>
        <w:ind w:firstLine="4253"/>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____________________________________</w:t>
      </w:r>
    </w:p>
    <w:p w:rsidR="0078024B" w:rsidRPr="002A581C" w:rsidRDefault="0078024B" w:rsidP="0078024B">
      <w:pPr>
        <w:shd w:val="clear" w:color="auto" w:fill="FFFFFF"/>
        <w:spacing w:after="0" w:line="240" w:lineRule="auto"/>
        <w:ind w:firstLine="4253"/>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От</w:t>
      </w:r>
      <w:r>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кого_____________________________</w:t>
      </w:r>
    </w:p>
    <w:p w:rsidR="0078024B" w:rsidRDefault="0078024B" w:rsidP="0078024B">
      <w:pPr>
        <w:shd w:val="clear" w:color="auto" w:fill="FFFFFF"/>
        <w:spacing w:after="0" w:line="240" w:lineRule="auto"/>
        <w:ind w:firstLine="4253"/>
        <w:rPr>
          <w:rFonts w:ascii="Times New Roman" w:eastAsia="Times New Roman" w:hAnsi="Times New Roman"/>
          <w:sz w:val="20"/>
          <w:szCs w:val="20"/>
          <w:lang w:eastAsia="ru-RU"/>
        </w:rPr>
      </w:pPr>
      <w:r w:rsidRPr="002A581C">
        <w:rPr>
          <w:rFonts w:ascii="Times New Roman" w:eastAsia="Times New Roman" w:hAnsi="Times New Roman"/>
          <w:sz w:val="20"/>
          <w:szCs w:val="20"/>
          <w:lang w:eastAsia="ru-RU"/>
        </w:rPr>
        <w:t>(наименование</w:t>
      </w:r>
      <w:r w:rsidRPr="00DE7F04">
        <w:rPr>
          <w:rFonts w:ascii="Times New Roman" w:eastAsia="Times New Roman" w:hAnsi="Times New Roman"/>
          <w:sz w:val="20"/>
          <w:szCs w:val="20"/>
          <w:lang w:eastAsia="ru-RU"/>
        </w:rPr>
        <w:t xml:space="preserve"> </w:t>
      </w:r>
      <w:r w:rsidRPr="002A581C">
        <w:rPr>
          <w:rFonts w:ascii="Times New Roman" w:eastAsia="Times New Roman" w:hAnsi="Times New Roman"/>
          <w:sz w:val="20"/>
          <w:szCs w:val="20"/>
          <w:lang w:eastAsia="ru-RU"/>
        </w:rPr>
        <w:t>заявителя,</w:t>
      </w:r>
      <w:r w:rsidRPr="00DE7F04">
        <w:rPr>
          <w:rFonts w:ascii="Times New Roman" w:eastAsia="Times New Roman" w:hAnsi="Times New Roman"/>
          <w:sz w:val="20"/>
          <w:szCs w:val="20"/>
          <w:lang w:eastAsia="ru-RU"/>
        </w:rPr>
        <w:t xml:space="preserve"> </w:t>
      </w:r>
      <w:r w:rsidRPr="002A581C">
        <w:rPr>
          <w:rFonts w:ascii="Times New Roman" w:eastAsia="Times New Roman" w:hAnsi="Times New Roman"/>
          <w:sz w:val="20"/>
          <w:szCs w:val="20"/>
          <w:lang w:eastAsia="ru-RU"/>
        </w:rPr>
        <w:t>фамилия,</w:t>
      </w:r>
      <w:r w:rsidRPr="00DE7F04">
        <w:rPr>
          <w:rFonts w:ascii="Times New Roman" w:eastAsia="Times New Roman" w:hAnsi="Times New Roman"/>
          <w:sz w:val="20"/>
          <w:szCs w:val="20"/>
          <w:lang w:eastAsia="ru-RU"/>
        </w:rPr>
        <w:t xml:space="preserve"> </w:t>
      </w:r>
      <w:r w:rsidRPr="002A581C">
        <w:rPr>
          <w:rFonts w:ascii="Times New Roman" w:eastAsia="Times New Roman" w:hAnsi="Times New Roman"/>
          <w:sz w:val="20"/>
          <w:szCs w:val="20"/>
          <w:lang w:eastAsia="ru-RU"/>
        </w:rPr>
        <w:t>имя,</w:t>
      </w:r>
      <w:r>
        <w:rPr>
          <w:rFonts w:ascii="Times New Roman" w:eastAsia="Times New Roman" w:hAnsi="Times New Roman"/>
          <w:sz w:val="20"/>
          <w:szCs w:val="20"/>
          <w:lang w:eastAsia="ru-RU"/>
        </w:rPr>
        <w:t xml:space="preserve"> </w:t>
      </w:r>
      <w:r w:rsidRPr="002A581C">
        <w:rPr>
          <w:rFonts w:ascii="Times New Roman" w:eastAsia="Times New Roman" w:hAnsi="Times New Roman"/>
          <w:sz w:val="20"/>
          <w:szCs w:val="20"/>
          <w:lang w:eastAsia="ru-RU"/>
        </w:rPr>
        <w:t>отчество</w:t>
      </w:r>
      <w:r w:rsidRPr="00DE7F04">
        <w:rPr>
          <w:rFonts w:ascii="Times New Roman" w:eastAsia="Times New Roman" w:hAnsi="Times New Roman"/>
          <w:sz w:val="20"/>
          <w:szCs w:val="20"/>
          <w:lang w:eastAsia="ru-RU"/>
        </w:rPr>
        <w:t xml:space="preserve"> </w:t>
      </w:r>
      <w:r w:rsidRPr="002A581C">
        <w:rPr>
          <w:rFonts w:ascii="Times New Roman" w:eastAsia="Times New Roman" w:hAnsi="Times New Roman"/>
          <w:sz w:val="20"/>
          <w:szCs w:val="20"/>
          <w:lang w:eastAsia="ru-RU"/>
        </w:rPr>
        <w:t>-для</w:t>
      </w:r>
    </w:p>
    <w:p w:rsidR="0078024B" w:rsidRDefault="0078024B" w:rsidP="0078024B">
      <w:pPr>
        <w:shd w:val="clear" w:color="auto" w:fill="FFFFFF"/>
        <w:spacing w:after="0" w:line="240" w:lineRule="auto"/>
        <w:ind w:firstLine="4253"/>
        <w:rPr>
          <w:rFonts w:ascii="Times New Roman" w:eastAsia="Times New Roman" w:hAnsi="Times New Roman"/>
          <w:sz w:val="20"/>
          <w:szCs w:val="20"/>
          <w:lang w:eastAsia="ru-RU"/>
        </w:rPr>
      </w:pPr>
      <w:r w:rsidRPr="002A581C">
        <w:rPr>
          <w:rFonts w:ascii="Times New Roman" w:eastAsia="Times New Roman" w:hAnsi="Times New Roman"/>
          <w:sz w:val="20"/>
          <w:szCs w:val="20"/>
          <w:lang w:eastAsia="ru-RU"/>
        </w:rPr>
        <w:t>граждан,</w:t>
      </w:r>
      <w:r w:rsidRPr="00DE7F04">
        <w:rPr>
          <w:rFonts w:ascii="Times New Roman" w:eastAsia="Times New Roman" w:hAnsi="Times New Roman"/>
          <w:sz w:val="20"/>
          <w:szCs w:val="20"/>
          <w:lang w:eastAsia="ru-RU"/>
        </w:rPr>
        <w:t xml:space="preserve"> </w:t>
      </w:r>
      <w:r w:rsidRPr="002A581C">
        <w:rPr>
          <w:rFonts w:ascii="Times New Roman" w:eastAsia="Times New Roman" w:hAnsi="Times New Roman"/>
          <w:sz w:val="20"/>
          <w:szCs w:val="20"/>
          <w:lang w:eastAsia="ru-RU"/>
        </w:rPr>
        <w:t>полное</w:t>
      </w:r>
      <w:r w:rsidRPr="00DE7F04">
        <w:rPr>
          <w:rFonts w:ascii="Times New Roman" w:eastAsia="Times New Roman" w:hAnsi="Times New Roman"/>
          <w:sz w:val="20"/>
          <w:szCs w:val="20"/>
          <w:lang w:eastAsia="ru-RU"/>
        </w:rPr>
        <w:t xml:space="preserve"> </w:t>
      </w:r>
      <w:r w:rsidRPr="002A581C">
        <w:rPr>
          <w:rFonts w:ascii="Times New Roman" w:eastAsia="Times New Roman" w:hAnsi="Times New Roman"/>
          <w:sz w:val="20"/>
          <w:szCs w:val="20"/>
          <w:lang w:eastAsia="ru-RU"/>
        </w:rPr>
        <w:t>наименование</w:t>
      </w:r>
      <w:r w:rsidRPr="00DE7F04">
        <w:rPr>
          <w:rFonts w:ascii="Times New Roman" w:eastAsia="Times New Roman" w:hAnsi="Times New Roman"/>
          <w:sz w:val="20"/>
          <w:szCs w:val="20"/>
          <w:lang w:eastAsia="ru-RU"/>
        </w:rPr>
        <w:t xml:space="preserve"> </w:t>
      </w:r>
      <w:r w:rsidRPr="002A581C">
        <w:rPr>
          <w:rFonts w:ascii="Times New Roman" w:eastAsia="Times New Roman" w:hAnsi="Times New Roman"/>
          <w:sz w:val="20"/>
          <w:szCs w:val="20"/>
          <w:lang w:eastAsia="ru-RU"/>
        </w:rPr>
        <w:t>организации</w:t>
      </w:r>
      <w:r w:rsidRPr="00DE7F04">
        <w:rPr>
          <w:rFonts w:ascii="Times New Roman" w:eastAsia="Times New Roman" w:hAnsi="Times New Roman"/>
          <w:sz w:val="20"/>
          <w:szCs w:val="20"/>
          <w:lang w:eastAsia="ru-RU"/>
        </w:rPr>
        <w:t xml:space="preserve"> </w:t>
      </w:r>
      <w:r w:rsidRPr="002A581C">
        <w:rPr>
          <w:rFonts w:ascii="Times New Roman" w:eastAsia="Times New Roman" w:hAnsi="Times New Roman"/>
          <w:sz w:val="20"/>
          <w:szCs w:val="20"/>
          <w:lang w:eastAsia="ru-RU"/>
        </w:rPr>
        <w:t>-</w:t>
      </w:r>
      <w:r w:rsidRPr="00DE7F04">
        <w:rPr>
          <w:rFonts w:ascii="Times New Roman" w:eastAsia="Times New Roman" w:hAnsi="Times New Roman"/>
          <w:sz w:val="20"/>
          <w:szCs w:val="20"/>
          <w:lang w:eastAsia="ru-RU"/>
        </w:rPr>
        <w:t xml:space="preserve"> </w:t>
      </w:r>
      <w:r w:rsidRPr="002A581C">
        <w:rPr>
          <w:rFonts w:ascii="Times New Roman" w:eastAsia="Times New Roman" w:hAnsi="Times New Roman"/>
          <w:sz w:val="20"/>
          <w:szCs w:val="20"/>
          <w:lang w:eastAsia="ru-RU"/>
        </w:rPr>
        <w:t>для</w:t>
      </w:r>
    </w:p>
    <w:p w:rsidR="0078024B" w:rsidRDefault="0078024B" w:rsidP="0078024B">
      <w:pPr>
        <w:shd w:val="clear" w:color="auto" w:fill="FFFFFF"/>
        <w:spacing w:after="0" w:line="240" w:lineRule="auto"/>
        <w:ind w:firstLine="4253"/>
        <w:rPr>
          <w:rFonts w:ascii="Times New Roman" w:eastAsia="Times New Roman" w:hAnsi="Times New Roman"/>
          <w:sz w:val="20"/>
          <w:szCs w:val="20"/>
          <w:lang w:eastAsia="ru-RU"/>
        </w:rPr>
      </w:pPr>
      <w:r w:rsidRPr="002A581C">
        <w:rPr>
          <w:rFonts w:ascii="Times New Roman" w:eastAsia="Times New Roman" w:hAnsi="Times New Roman"/>
          <w:sz w:val="20"/>
          <w:szCs w:val="20"/>
          <w:lang w:eastAsia="ru-RU"/>
        </w:rPr>
        <w:t>юридических</w:t>
      </w:r>
      <w:r w:rsidRPr="00DE7F04">
        <w:rPr>
          <w:rFonts w:ascii="Times New Roman" w:eastAsia="Times New Roman" w:hAnsi="Times New Roman"/>
          <w:sz w:val="20"/>
          <w:szCs w:val="20"/>
          <w:lang w:eastAsia="ru-RU"/>
        </w:rPr>
        <w:t xml:space="preserve"> </w:t>
      </w:r>
      <w:r w:rsidRPr="002A581C">
        <w:rPr>
          <w:rFonts w:ascii="Times New Roman" w:eastAsia="Times New Roman" w:hAnsi="Times New Roman"/>
          <w:sz w:val="20"/>
          <w:szCs w:val="20"/>
          <w:lang w:eastAsia="ru-RU"/>
        </w:rPr>
        <w:t>лиц,</w:t>
      </w:r>
      <w:r w:rsidRPr="00DE7F04">
        <w:rPr>
          <w:rFonts w:ascii="Times New Roman" w:eastAsia="Times New Roman" w:hAnsi="Times New Roman"/>
          <w:sz w:val="20"/>
          <w:szCs w:val="20"/>
          <w:lang w:eastAsia="ru-RU"/>
        </w:rPr>
        <w:t xml:space="preserve"> </w:t>
      </w:r>
      <w:r w:rsidRPr="002A581C">
        <w:rPr>
          <w:rFonts w:ascii="Times New Roman" w:eastAsia="Times New Roman" w:hAnsi="Times New Roman"/>
          <w:sz w:val="20"/>
          <w:szCs w:val="20"/>
          <w:lang w:eastAsia="ru-RU"/>
        </w:rPr>
        <w:t>почтовый</w:t>
      </w:r>
      <w:r w:rsidRPr="00DE7F04">
        <w:rPr>
          <w:rFonts w:ascii="Times New Roman" w:eastAsia="Times New Roman" w:hAnsi="Times New Roman"/>
          <w:sz w:val="20"/>
          <w:szCs w:val="20"/>
          <w:lang w:eastAsia="ru-RU"/>
        </w:rPr>
        <w:t xml:space="preserve"> </w:t>
      </w:r>
      <w:r w:rsidRPr="002A581C">
        <w:rPr>
          <w:rFonts w:ascii="Times New Roman" w:eastAsia="Times New Roman" w:hAnsi="Times New Roman"/>
          <w:sz w:val="20"/>
          <w:szCs w:val="20"/>
          <w:lang w:eastAsia="ru-RU"/>
        </w:rPr>
        <w:t>адрес</w:t>
      </w:r>
      <w:r w:rsidRPr="00DE7F04">
        <w:rPr>
          <w:rFonts w:ascii="Times New Roman" w:eastAsia="Times New Roman" w:hAnsi="Times New Roman"/>
          <w:sz w:val="20"/>
          <w:szCs w:val="20"/>
          <w:lang w:eastAsia="ru-RU"/>
        </w:rPr>
        <w:t xml:space="preserve"> </w:t>
      </w:r>
      <w:r w:rsidRPr="002A581C">
        <w:rPr>
          <w:rFonts w:ascii="Times New Roman" w:eastAsia="Times New Roman" w:hAnsi="Times New Roman"/>
          <w:sz w:val="20"/>
          <w:szCs w:val="20"/>
          <w:lang w:eastAsia="ru-RU"/>
        </w:rPr>
        <w:t>и</w:t>
      </w:r>
      <w:r w:rsidRPr="00DE7F04">
        <w:rPr>
          <w:rFonts w:ascii="Times New Roman" w:eastAsia="Times New Roman" w:hAnsi="Times New Roman"/>
          <w:sz w:val="20"/>
          <w:szCs w:val="20"/>
          <w:lang w:eastAsia="ru-RU"/>
        </w:rPr>
        <w:t xml:space="preserve"> </w:t>
      </w:r>
      <w:r w:rsidRPr="002A581C">
        <w:rPr>
          <w:rFonts w:ascii="Times New Roman" w:eastAsia="Times New Roman" w:hAnsi="Times New Roman"/>
          <w:sz w:val="20"/>
          <w:szCs w:val="20"/>
          <w:lang w:eastAsia="ru-RU"/>
        </w:rPr>
        <w:t>индекс,</w:t>
      </w:r>
      <w:r>
        <w:rPr>
          <w:rFonts w:ascii="Times New Roman" w:eastAsia="Times New Roman" w:hAnsi="Times New Roman"/>
          <w:sz w:val="20"/>
          <w:szCs w:val="20"/>
          <w:lang w:eastAsia="ru-RU"/>
        </w:rPr>
        <w:t xml:space="preserve"> </w:t>
      </w:r>
      <w:r w:rsidRPr="002A581C">
        <w:rPr>
          <w:rFonts w:ascii="Times New Roman" w:eastAsia="Times New Roman" w:hAnsi="Times New Roman"/>
          <w:sz w:val="20"/>
          <w:szCs w:val="20"/>
          <w:lang w:eastAsia="ru-RU"/>
        </w:rPr>
        <w:t>контактный</w:t>
      </w:r>
    </w:p>
    <w:p w:rsidR="0078024B" w:rsidRDefault="0078024B" w:rsidP="0078024B">
      <w:pPr>
        <w:shd w:val="clear" w:color="auto" w:fill="FFFFFF"/>
        <w:spacing w:after="0" w:line="240" w:lineRule="auto"/>
        <w:ind w:firstLine="4253"/>
        <w:rPr>
          <w:rFonts w:ascii="Times New Roman" w:eastAsia="Times New Roman" w:hAnsi="Times New Roman"/>
          <w:sz w:val="20"/>
          <w:szCs w:val="20"/>
          <w:lang w:eastAsia="ru-RU"/>
        </w:rPr>
      </w:pPr>
      <w:r w:rsidRPr="002A581C">
        <w:rPr>
          <w:rFonts w:ascii="Times New Roman" w:eastAsia="Times New Roman" w:hAnsi="Times New Roman"/>
          <w:sz w:val="20"/>
          <w:szCs w:val="20"/>
          <w:lang w:eastAsia="ru-RU"/>
        </w:rPr>
        <w:t>телефон)</w:t>
      </w:r>
    </w:p>
    <w:p w:rsidR="0078024B" w:rsidRPr="002A581C" w:rsidRDefault="0078024B" w:rsidP="0078024B">
      <w:pPr>
        <w:shd w:val="clear" w:color="auto" w:fill="FFFFFF"/>
        <w:spacing w:after="0" w:line="240" w:lineRule="auto"/>
        <w:ind w:firstLine="4253"/>
        <w:rPr>
          <w:rFonts w:ascii="Times New Roman" w:eastAsia="Times New Roman" w:hAnsi="Times New Roman"/>
          <w:sz w:val="20"/>
          <w:szCs w:val="20"/>
          <w:lang w:eastAsia="ru-RU"/>
        </w:rPr>
      </w:pPr>
    </w:p>
    <w:p w:rsidR="0078024B" w:rsidRPr="002A581C" w:rsidRDefault="0078024B" w:rsidP="0078024B">
      <w:pPr>
        <w:shd w:val="clear" w:color="auto" w:fill="FFFFFF"/>
        <w:spacing w:after="0" w:line="240" w:lineRule="auto"/>
        <w:ind w:firstLine="567"/>
        <w:jc w:val="center"/>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Заявление</w:t>
      </w:r>
    </w:p>
    <w:p w:rsidR="0078024B" w:rsidRPr="002A581C" w:rsidRDefault="0078024B" w:rsidP="0078024B">
      <w:pPr>
        <w:shd w:val="clear" w:color="auto" w:fill="FFFFFF"/>
        <w:spacing w:after="0" w:line="240" w:lineRule="auto"/>
        <w:ind w:firstLine="567"/>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Прошу</w:t>
      </w:r>
      <w:r>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согласовать</w:t>
      </w:r>
      <w:r>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планируемое</w:t>
      </w:r>
      <w:r>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размещение</w:t>
      </w:r>
      <w:r>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инженерных</w:t>
      </w:r>
      <w:r>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коммуникаций</w:t>
      </w:r>
      <w:r>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при</w:t>
      </w:r>
      <w:r>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проектировании___________________________________________________</w:t>
      </w:r>
    </w:p>
    <w:p w:rsidR="0078024B" w:rsidRPr="003A4977" w:rsidRDefault="0078024B" w:rsidP="0078024B">
      <w:pPr>
        <w:shd w:val="clear" w:color="auto" w:fill="FFFFFF"/>
        <w:spacing w:after="0" w:line="240" w:lineRule="auto"/>
        <w:ind w:firstLine="708"/>
        <w:jc w:val="center"/>
        <w:rPr>
          <w:rFonts w:ascii="Times New Roman" w:eastAsia="Times New Roman" w:hAnsi="Times New Roman"/>
          <w:sz w:val="20"/>
          <w:szCs w:val="20"/>
          <w:lang w:eastAsia="ru-RU"/>
        </w:rPr>
      </w:pPr>
      <w:r w:rsidRPr="003A4977">
        <w:rPr>
          <w:rFonts w:ascii="Times New Roman" w:eastAsia="Times New Roman" w:hAnsi="Times New Roman"/>
          <w:sz w:val="20"/>
          <w:szCs w:val="20"/>
          <w:lang w:eastAsia="ru-RU"/>
        </w:rPr>
        <w:t>(указывается</w:t>
      </w:r>
      <w:r>
        <w:rPr>
          <w:rFonts w:ascii="Times New Roman" w:eastAsia="Times New Roman" w:hAnsi="Times New Roman"/>
          <w:sz w:val="20"/>
          <w:szCs w:val="20"/>
          <w:lang w:eastAsia="ru-RU"/>
        </w:rPr>
        <w:t xml:space="preserve"> </w:t>
      </w:r>
      <w:r w:rsidRPr="003A4977">
        <w:rPr>
          <w:rFonts w:ascii="Times New Roman" w:eastAsia="Times New Roman" w:hAnsi="Times New Roman"/>
          <w:sz w:val="20"/>
          <w:szCs w:val="20"/>
          <w:lang w:eastAsia="ru-RU"/>
        </w:rPr>
        <w:t>вид</w:t>
      </w:r>
      <w:r>
        <w:rPr>
          <w:rFonts w:ascii="Times New Roman" w:eastAsia="Times New Roman" w:hAnsi="Times New Roman"/>
          <w:sz w:val="20"/>
          <w:szCs w:val="20"/>
          <w:lang w:eastAsia="ru-RU"/>
        </w:rPr>
        <w:t xml:space="preserve"> </w:t>
      </w:r>
      <w:r w:rsidRPr="003A4977">
        <w:rPr>
          <w:rFonts w:ascii="Times New Roman" w:eastAsia="Times New Roman" w:hAnsi="Times New Roman"/>
          <w:sz w:val="20"/>
          <w:szCs w:val="20"/>
          <w:lang w:eastAsia="ru-RU"/>
        </w:rPr>
        <w:t>деятельности:</w:t>
      </w:r>
      <w:r>
        <w:rPr>
          <w:rFonts w:ascii="Times New Roman" w:eastAsia="Times New Roman" w:hAnsi="Times New Roman"/>
          <w:sz w:val="20"/>
          <w:szCs w:val="20"/>
          <w:lang w:eastAsia="ru-RU"/>
        </w:rPr>
        <w:t xml:space="preserve"> </w:t>
      </w:r>
      <w:r w:rsidRPr="003A4977">
        <w:rPr>
          <w:rFonts w:ascii="Times New Roman" w:eastAsia="Times New Roman" w:hAnsi="Times New Roman"/>
          <w:sz w:val="20"/>
          <w:szCs w:val="20"/>
          <w:lang w:eastAsia="ru-RU"/>
        </w:rPr>
        <w:t>прокладка,</w:t>
      </w:r>
      <w:r>
        <w:rPr>
          <w:rFonts w:ascii="Times New Roman" w:eastAsia="Times New Roman" w:hAnsi="Times New Roman"/>
          <w:sz w:val="20"/>
          <w:szCs w:val="20"/>
          <w:lang w:eastAsia="ru-RU"/>
        </w:rPr>
        <w:t xml:space="preserve"> перенос, </w:t>
      </w:r>
      <w:r w:rsidRPr="003A4977">
        <w:rPr>
          <w:rFonts w:ascii="Times New Roman" w:eastAsia="Times New Roman" w:hAnsi="Times New Roman"/>
          <w:sz w:val="20"/>
          <w:szCs w:val="20"/>
          <w:lang w:eastAsia="ru-RU"/>
        </w:rPr>
        <w:t>переустройство)</w:t>
      </w:r>
    </w:p>
    <w:p w:rsidR="0078024B" w:rsidRPr="003A4977" w:rsidRDefault="0078024B" w:rsidP="0078024B">
      <w:pPr>
        <w:shd w:val="clear" w:color="auto" w:fill="FFFFFF"/>
        <w:spacing w:after="0" w:line="240" w:lineRule="auto"/>
        <w:jc w:val="center"/>
        <w:rPr>
          <w:rFonts w:ascii="Times New Roman" w:eastAsia="Times New Roman" w:hAnsi="Times New Roman"/>
          <w:sz w:val="20"/>
          <w:szCs w:val="20"/>
          <w:lang w:eastAsia="ru-RU"/>
        </w:rPr>
      </w:pPr>
      <w:r w:rsidRPr="002A581C">
        <w:rPr>
          <w:rFonts w:ascii="Times New Roman" w:eastAsia="Times New Roman" w:hAnsi="Times New Roman"/>
          <w:sz w:val="28"/>
          <w:szCs w:val="28"/>
          <w:lang w:eastAsia="ru-RU"/>
        </w:rPr>
        <w:t>инженерных</w:t>
      </w:r>
      <w:r>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 xml:space="preserve">коммуникаций__________________________________________ </w:t>
      </w:r>
      <w:r w:rsidRPr="003A4977">
        <w:rPr>
          <w:rFonts w:ascii="Times New Roman" w:eastAsia="Times New Roman" w:hAnsi="Times New Roman"/>
          <w:sz w:val="20"/>
          <w:szCs w:val="20"/>
          <w:lang w:eastAsia="ru-RU"/>
        </w:rPr>
        <w:t>(наименование</w:t>
      </w:r>
      <w:r>
        <w:rPr>
          <w:rFonts w:ascii="Times New Roman" w:eastAsia="Times New Roman" w:hAnsi="Times New Roman"/>
          <w:sz w:val="20"/>
          <w:szCs w:val="20"/>
          <w:lang w:eastAsia="ru-RU"/>
        </w:rPr>
        <w:t xml:space="preserve"> </w:t>
      </w:r>
      <w:r w:rsidRPr="003A4977">
        <w:rPr>
          <w:rFonts w:ascii="Times New Roman" w:eastAsia="Times New Roman" w:hAnsi="Times New Roman"/>
          <w:sz w:val="20"/>
          <w:szCs w:val="20"/>
          <w:lang w:eastAsia="ru-RU"/>
        </w:rPr>
        <w:t>инженерных</w:t>
      </w:r>
      <w:r>
        <w:rPr>
          <w:rFonts w:ascii="Times New Roman" w:eastAsia="Times New Roman" w:hAnsi="Times New Roman"/>
          <w:sz w:val="20"/>
          <w:szCs w:val="20"/>
          <w:lang w:eastAsia="ru-RU"/>
        </w:rPr>
        <w:t xml:space="preserve"> коммуникаций, кадастровый номер </w:t>
      </w:r>
      <w:r w:rsidRPr="003A4977">
        <w:rPr>
          <w:rFonts w:ascii="Times New Roman" w:eastAsia="Times New Roman" w:hAnsi="Times New Roman"/>
          <w:sz w:val="20"/>
          <w:szCs w:val="20"/>
          <w:lang w:eastAsia="ru-RU"/>
        </w:rPr>
        <w:t>инженерных</w:t>
      </w:r>
    </w:p>
    <w:p w:rsidR="0078024B" w:rsidRPr="002A581C" w:rsidRDefault="0078024B" w:rsidP="0078024B">
      <w:pPr>
        <w:shd w:val="clear" w:color="auto" w:fill="FFFFFF"/>
        <w:spacing w:after="0" w:line="240" w:lineRule="auto"/>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_________________________________________________________________</w:t>
      </w:r>
    </w:p>
    <w:p w:rsidR="0078024B" w:rsidRPr="003A4977" w:rsidRDefault="0078024B" w:rsidP="0078024B">
      <w:pPr>
        <w:shd w:val="clear" w:color="auto" w:fill="FFFFFF"/>
        <w:spacing w:after="0" w:line="240" w:lineRule="auto"/>
        <w:jc w:val="center"/>
        <w:rPr>
          <w:rFonts w:ascii="Times New Roman" w:eastAsia="Times New Roman" w:hAnsi="Times New Roman"/>
          <w:sz w:val="20"/>
          <w:szCs w:val="20"/>
          <w:lang w:eastAsia="ru-RU"/>
        </w:rPr>
      </w:pPr>
      <w:r w:rsidRPr="003A4977">
        <w:rPr>
          <w:rFonts w:ascii="Times New Roman" w:eastAsia="Times New Roman" w:hAnsi="Times New Roman"/>
          <w:sz w:val="20"/>
          <w:szCs w:val="20"/>
          <w:lang w:eastAsia="ru-RU"/>
        </w:rPr>
        <w:t>коммуникаций</w:t>
      </w:r>
      <w:r>
        <w:rPr>
          <w:rFonts w:ascii="Times New Roman" w:eastAsia="Times New Roman" w:hAnsi="Times New Roman"/>
          <w:sz w:val="20"/>
          <w:szCs w:val="20"/>
          <w:lang w:eastAsia="ru-RU"/>
        </w:rPr>
        <w:t xml:space="preserve"> </w:t>
      </w:r>
      <w:r w:rsidRPr="003A4977">
        <w:rPr>
          <w:rFonts w:ascii="Times New Roman" w:eastAsia="Times New Roman" w:hAnsi="Times New Roman"/>
          <w:sz w:val="20"/>
          <w:szCs w:val="20"/>
          <w:lang w:eastAsia="ru-RU"/>
        </w:rPr>
        <w:t>(при</w:t>
      </w:r>
      <w:r>
        <w:rPr>
          <w:rFonts w:ascii="Times New Roman" w:eastAsia="Times New Roman" w:hAnsi="Times New Roman"/>
          <w:sz w:val="20"/>
          <w:szCs w:val="20"/>
          <w:lang w:eastAsia="ru-RU"/>
        </w:rPr>
        <w:t xml:space="preserve"> </w:t>
      </w:r>
      <w:r w:rsidRPr="003A4977">
        <w:rPr>
          <w:rFonts w:ascii="Times New Roman" w:eastAsia="Times New Roman" w:hAnsi="Times New Roman"/>
          <w:sz w:val="20"/>
          <w:szCs w:val="20"/>
          <w:lang w:eastAsia="ru-RU"/>
        </w:rPr>
        <w:t>постановке</w:t>
      </w:r>
      <w:r>
        <w:rPr>
          <w:rFonts w:ascii="Times New Roman" w:eastAsia="Times New Roman" w:hAnsi="Times New Roman"/>
          <w:sz w:val="20"/>
          <w:szCs w:val="20"/>
          <w:lang w:eastAsia="ru-RU"/>
        </w:rPr>
        <w:t xml:space="preserve"> </w:t>
      </w:r>
      <w:r w:rsidRPr="003A4977">
        <w:rPr>
          <w:rFonts w:ascii="Times New Roman" w:eastAsia="Times New Roman" w:hAnsi="Times New Roman"/>
          <w:sz w:val="20"/>
          <w:szCs w:val="20"/>
          <w:lang w:eastAsia="ru-RU"/>
        </w:rPr>
        <w:t>объекта</w:t>
      </w:r>
      <w:r>
        <w:rPr>
          <w:rFonts w:ascii="Times New Roman" w:eastAsia="Times New Roman" w:hAnsi="Times New Roman"/>
          <w:sz w:val="20"/>
          <w:szCs w:val="20"/>
          <w:lang w:eastAsia="ru-RU"/>
        </w:rPr>
        <w:t xml:space="preserve"> </w:t>
      </w:r>
      <w:r w:rsidRPr="003A4977">
        <w:rPr>
          <w:rFonts w:ascii="Times New Roman" w:eastAsia="Times New Roman" w:hAnsi="Times New Roman"/>
          <w:sz w:val="20"/>
          <w:szCs w:val="20"/>
          <w:lang w:eastAsia="ru-RU"/>
        </w:rPr>
        <w:t>на</w:t>
      </w:r>
      <w:r>
        <w:rPr>
          <w:rFonts w:ascii="Times New Roman" w:eastAsia="Times New Roman" w:hAnsi="Times New Roman"/>
          <w:sz w:val="20"/>
          <w:szCs w:val="20"/>
          <w:lang w:eastAsia="ru-RU"/>
        </w:rPr>
        <w:t xml:space="preserve"> </w:t>
      </w:r>
      <w:r w:rsidRPr="003A4977">
        <w:rPr>
          <w:rFonts w:ascii="Times New Roman" w:eastAsia="Times New Roman" w:hAnsi="Times New Roman"/>
          <w:sz w:val="20"/>
          <w:szCs w:val="20"/>
          <w:lang w:eastAsia="ru-RU"/>
        </w:rPr>
        <w:t>кадастровом</w:t>
      </w:r>
      <w:r>
        <w:rPr>
          <w:rFonts w:ascii="Times New Roman" w:eastAsia="Times New Roman" w:hAnsi="Times New Roman"/>
          <w:sz w:val="20"/>
          <w:szCs w:val="20"/>
          <w:lang w:eastAsia="ru-RU"/>
        </w:rPr>
        <w:t xml:space="preserve"> </w:t>
      </w:r>
      <w:r w:rsidRPr="003A4977">
        <w:rPr>
          <w:rFonts w:ascii="Times New Roman" w:eastAsia="Times New Roman" w:hAnsi="Times New Roman"/>
          <w:sz w:val="20"/>
          <w:szCs w:val="20"/>
          <w:lang w:eastAsia="ru-RU"/>
        </w:rPr>
        <w:t>учете)</w:t>
      </w:r>
      <w:r>
        <w:rPr>
          <w:rFonts w:ascii="Times New Roman" w:eastAsia="Times New Roman" w:hAnsi="Times New Roman"/>
          <w:sz w:val="20"/>
          <w:szCs w:val="20"/>
          <w:lang w:eastAsia="ru-RU"/>
        </w:rPr>
        <w:t xml:space="preserve"> </w:t>
      </w:r>
      <w:r w:rsidRPr="003A4977">
        <w:rPr>
          <w:rFonts w:ascii="Times New Roman" w:eastAsia="Times New Roman" w:hAnsi="Times New Roman"/>
          <w:sz w:val="20"/>
          <w:szCs w:val="20"/>
          <w:lang w:eastAsia="ru-RU"/>
        </w:rPr>
        <w:t>и</w:t>
      </w:r>
      <w:r>
        <w:rPr>
          <w:rFonts w:ascii="Times New Roman" w:eastAsia="Times New Roman" w:hAnsi="Times New Roman"/>
          <w:sz w:val="20"/>
          <w:szCs w:val="20"/>
          <w:lang w:eastAsia="ru-RU"/>
        </w:rPr>
        <w:t xml:space="preserve"> </w:t>
      </w:r>
      <w:r w:rsidRPr="003A4977">
        <w:rPr>
          <w:rFonts w:ascii="Times New Roman" w:eastAsia="Times New Roman" w:hAnsi="Times New Roman"/>
          <w:sz w:val="20"/>
          <w:szCs w:val="20"/>
          <w:lang w:eastAsia="ru-RU"/>
        </w:rPr>
        <w:t>присвоенный</w:t>
      </w:r>
      <w:r>
        <w:rPr>
          <w:rFonts w:ascii="Times New Roman" w:eastAsia="Times New Roman" w:hAnsi="Times New Roman"/>
          <w:sz w:val="20"/>
          <w:szCs w:val="20"/>
          <w:lang w:eastAsia="ru-RU"/>
        </w:rPr>
        <w:t xml:space="preserve"> </w:t>
      </w:r>
      <w:r w:rsidRPr="003A4977">
        <w:rPr>
          <w:rFonts w:ascii="Times New Roman" w:eastAsia="Times New Roman" w:hAnsi="Times New Roman"/>
          <w:sz w:val="20"/>
          <w:szCs w:val="20"/>
          <w:lang w:eastAsia="ru-RU"/>
        </w:rPr>
        <w:t>адрес</w:t>
      </w:r>
      <w:r>
        <w:rPr>
          <w:rFonts w:ascii="Times New Roman" w:eastAsia="Times New Roman" w:hAnsi="Times New Roman"/>
          <w:sz w:val="20"/>
          <w:szCs w:val="20"/>
          <w:lang w:eastAsia="ru-RU"/>
        </w:rPr>
        <w:t xml:space="preserve"> </w:t>
      </w:r>
      <w:r w:rsidRPr="003A4977">
        <w:rPr>
          <w:rFonts w:ascii="Times New Roman" w:eastAsia="Times New Roman" w:hAnsi="Times New Roman"/>
          <w:sz w:val="20"/>
          <w:szCs w:val="20"/>
          <w:lang w:eastAsia="ru-RU"/>
        </w:rPr>
        <w:t>(в</w:t>
      </w:r>
      <w:r>
        <w:rPr>
          <w:rFonts w:ascii="Times New Roman" w:eastAsia="Times New Roman" w:hAnsi="Times New Roman"/>
          <w:sz w:val="20"/>
          <w:szCs w:val="20"/>
          <w:lang w:eastAsia="ru-RU"/>
        </w:rPr>
        <w:t xml:space="preserve"> </w:t>
      </w:r>
      <w:r w:rsidRPr="003A4977">
        <w:rPr>
          <w:rFonts w:ascii="Times New Roman" w:eastAsia="Times New Roman" w:hAnsi="Times New Roman"/>
          <w:sz w:val="20"/>
          <w:szCs w:val="20"/>
          <w:lang w:eastAsia="ru-RU"/>
        </w:rPr>
        <w:t>случае,</w:t>
      </w:r>
      <w:r>
        <w:rPr>
          <w:rFonts w:ascii="Times New Roman" w:eastAsia="Times New Roman" w:hAnsi="Times New Roman"/>
          <w:sz w:val="20"/>
          <w:szCs w:val="20"/>
          <w:lang w:eastAsia="ru-RU"/>
        </w:rPr>
        <w:t xml:space="preserve"> </w:t>
      </w:r>
      <w:r w:rsidRPr="003A4977">
        <w:rPr>
          <w:rFonts w:ascii="Times New Roman" w:eastAsia="Times New Roman" w:hAnsi="Times New Roman"/>
          <w:sz w:val="20"/>
          <w:szCs w:val="20"/>
          <w:lang w:eastAsia="ru-RU"/>
        </w:rPr>
        <w:t>если</w:t>
      </w:r>
      <w:r>
        <w:rPr>
          <w:rFonts w:ascii="Times New Roman" w:eastAsia="Times New Roman" w:hAnsi="Times New Roman"/>
          <w:sz w:val="20"/>
          <w:szCs w:val="20"/>
          <w:lang w:eastAsia="ru-RU"/>
        </w:rPr>
        <w:t xml:space="preserve"> </w:t>
      </w:r>
      <w:r w:rsidRPr="003A4977">
        <w:rPr>
          <w:rFonts w:ascii="Times New Roman" w:eastAsia="Times New Roman" w:hAnsi="Times New Roman"/>
          <w:sz w:val="20"/>
          <w:szCs w:val="20"/>
          <w:lang w:eastAsia="ru-RU"/>
        </w:rPr>
        <w:t>объекту</w:t>
      </w:r>
      <w:r>
        <w:rPr>
          <w:rFonts w:ascii="Times New Roman" w:eastAsia="Times New Roman" w:hAnsi="Times New Roman"/>
          <w:sz w:val="20"/>
          <w:szCs w:val="20"/>
          <w:lang w:eastAsia="ru-RU"/>
        </w:rPr>
        <w:t xml:space="preserve"> </w:t>
      </w:r>
      <w:r w:rsidRPr="003A4977">
        <w:rPr>
          <w:rFonts w:ascii="Times New Roman" w:eastAsia="Times New Roman" w:hAnsi="Times New Roman"/>
          <w:sz w:val="20"/>
          <w:szCs w:val="20"/>
          <w:lang w:eastAsia="ru-RU"/>
        </w:rPr>
        <w:t>присвоен</w:t>
      </w:r>
      <w:r>
        <w:rPr>
          <w:rFonts w:ascii="Times New Roman" w:eastAsia="Times New Roman" w:hAnsi="Times New Roman"/>
          <w:sz w:val="20"/>
          <w:szCs w:val="20"/>
          <w:lang w:eastAsia="ru-RU"/>
        </w:rPr>
        <w:t xml:space="preserve"> </w:t>
      </w:r>
      <w:r w:rsidRPr="003A4977">
        <w:rPr>
          <w:rFonts w:ascii="Times New Roman" w:eastAsia="Times New Roman" w:hAnsi="Times New Roman"/>
          <w:sz w:val="20"/>
          <w:szCs w:val="20"/>
          <w:lang w:eastAsia="ru-RU"/>
        </w:rPr>
        <w:t>адрес)</w:t>
      </w:r>
    </w:p>
    <w:p w:rsidR="0078024B" w:rsidRPr="002A581C" w:rsidRDefault="0078024B" w:rsidP="0078024B">
      <w:pPr>
        <w:shd w:val="clear" w:color="auto" w:fill="FFFFFF"/>
        <w:spacing w:after="0" w:line="240" w:lineRule="auto"/>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в</w:t>
      </w:r>
      <w:r>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границах</w:t>
      </w:r>
      <w:r>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полос</w:t>
      </w:r>
      <w:r>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отвода</w:t>
      </w:r>
      <w:r>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автомобильной</w:t>
      </w:r>
      <w:r>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дороги</w:t>
      </w:r>
      <w:r>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общего</w:t>
      </w:r>
      <w:r>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пользования</w:t>
      </w:r>
      <w:r>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местного</w:t>
      </w:r>
      <w:r>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значения</w:t>
      </w:r>
      <w:r>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от</w:t>
      </w:r>
      <w:r>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_______________________________________________</w:t>
      </w:r>
    </w:p>
    <w:p w:rsidR="0078024B" w:rsidRPr="002A581C" w:rsidRDefault="0078024B" w:rsidP="0078024B">
      <w:pPr>
        <w:shd w:val="clear" w:color="auto" w:fill="FFFFFF"/>
        <w:spacing w:after="0" w:line="240" w:lineRule="auto"/>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_________________________________________________________________</w:t>
      </w:r>
    </w:p>
    <w:p w:rsidR="0078024B" w:rsidRPr="002A581C" w:rsidRDefault="0078024B" w:rsidP="0078024B">
      <w:pPr>
        <w:shd w:val="clear" w:color="auto" w:fill="FFFFFF"/>
        <w:spacing w:after="0" w:line="240" w:lineRule="auto"/>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до</w:t>
      </w:r>
      <w:r>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_______________________________________________________________.</w:t>
      </w:r>
    </w:p>
    <w:p w:rsidR="0078024B" w:rsidRPr="003A4977" w:rsidRDefault="0078024B" w:rsidP="0078024B">
      <w:pPr>
        <w:shd w:val="clear" w:color="auto" w:fill="FFFFFF"/>
        <w:spacing w:after="0" w:line="240" w:lineRule="auto"/>
        <w:jc w:val="center"/>
        <w:rPr>
          <w:rFonts w:ascii="Times New Roman" w:eastAsia="Times New Roman" w:hAnsi="Times New Roman"/>
          <w:sz w:val="20"/>
          <w:szCs w:val="20"/>
          <w:lang w:eastAsia="ru-RU"/>
        </w:rPr>
      </w:pPr>
      <w:r w:rsidRPr="003A4977">
        <w:rPr>
          <w:rFonts w:ascii="Times New Roman" w:eastAsia="Times New Roman" w:hAnsi="Times New Roman"/>
          <w:sz w:val="20"/>
          <w:szCs w:val="20"/>
          <w:lang w:eastAsia="ru-RU"/>
        </w:rPr>
        <w:t>(наименование</w:t>
      </w:r>
      <w:r>
        <w:rPr>
          <w:rFonts w:ascii="Times New Roman" w:eastAsia="Times New Roman" w:hAnsi="Times New Roman"/>
          <w:sz w:val="20"/>
          <w:szCs w:val="20"/>
          <w:lang w:eastAsia="ru-RU"/>
        </w:rPr>
        <w:t xml:space="preserve"> </w:t>
      </w:r>
      <w:r w:rsidRPr="003A4977">
        <w:rPr>
          <w:rFonts w:ascii="Times New Roman" w:eastAsia="Times New Roman" w:hAnsi="Times New Roman"/>
          <w:sz w:val="20"/>
          <w:szCs w:val="20"/>
          <w:lang w:eastAsia="ru-RU"/>
        </w:rPr>
        <w:t>автомобильной</w:t>
      </w:r>
      <w:r>
        <w:rPr>
          <w:rFonts w:ascii="Times New Roman" w:eastAsia="Times New Roman" w:hAnsi="Times New Roman"/>
          <w:sz w:val="20"/>
          <w:szCs w:val="20"/>
          <w:lang w:eastAsia="ru-RU"/>
        </w:rPr>
        <w:t xml:space="preserve"> </w:t>
      </w:r>
      <w:r w:rsidRPr="003A4977">
        <w:rPr>
          <w:rFonts w:ascii="Times New Roman" w:eastAsia="Times New Roman" w:hAnsi="Times New Roman"/>
          <w:sz w:val="20"/>
          <w:szCs w:val="20"/>
          <w:lang w:eastAsia="ru-RU"/>
        </w:rPr>
        <w:t>дороги,</w:t>
      </w:r>
      <w:r>
        <w:rPr>
          <w:rFonts w:ascii="Times New Roman" w:eastAsia="Times New Roman" w:hAnsi="Times New Roman"/>
          <w:sz w:val="20"/>
          <w:szCs w:val="20"/>
          <w:lang w:eastAsia="ru-RU"/>
        </w:rPr>
        <w:t xml:space="preserve"> </w:t>
      </w:r>
      <w:r w:rsidRPr="003A4977">
        <w:rPr>
          <w:rFonts w:ascii="Times New Roman" w:eastAsia="Times New Roman" w:hAnsi="Times New Roman"/>
          <w:sz w:val="20"/>
          <w:szCs w:val="20"/>
          <w:lang w:eastAsia="ru-RU"/>
        </w:rPr>
        <w:t>привязка</w:t>
      </w:r>
      <w:r>
        <w:rPr>
          <w:rFonts w:ascii="Times New Roman" w:eastAsia="Times New Roman" w:hAnsi="Times New Roman"/>
          <w:sz w:val="20"/>
          <w:szCs w:val="20"/>
          <w:lang w:eastAsia="ru-RU"/>
        </w:rPr>
        <w:t xml:space="preserve"> </w:t>
      </w:r>
      <w:r w:rsidRPr="003A4977">
        <w:rPr>
          <w:rFonts w:ascii="Times New Roman" w:eastAsia="Times New Roman" w:hAnsi="Times New Roman"/>
          <w:sz w:val="20"/>
          <w:szCs w:val="20"/>
          <w:lang w:eastAsia="ru-RU"/>
        </w:rPr>
        <w:t>к</w:t>
      </w:r>
      <w:r>
        <w:rPr>
          <w:rFonts w:ascii="Times New Roman" w:eastAsia="Times New Roman" w:hAnsi="Times New Roman"/>
          <w:sz w:val="20"/>
          <w:szCs w:val="20"/>
          <w:lang w:eastAsia="ru-RU"/>
        </w:rPr>
        <w:t xml:space="preserve"> </w:t>
      </w:r>
      <w:r w:rsidRPr="003A4977">
        <w:rPr>
          <w:rFonts w:ascii="Times New Roman" w:eastAsia="Times New Roman" w:hAnsi="Times New Roman"/>
          <w:sz w:val="20"/>
          <w:szCs w:val="20"/>
          <w:lang w:eastAsia="ru-RU"/>
        </w:rPr>
        <w:t>зданиям,</w:t>
      </w:r>
      <w:r>
        <w:rPr>
          <w:rFonts w:ascii="Times New Roman" w:eastAsia="Times New Roman" w:hAnsi="Times New Roman"/>
          <w:sz w:val="20"/>
          <w:szCs w:val="20"/>
          <w:lang w:eastAsia="ru-RU"/>
        </w:rPr>
        <w:t xml:space="preserve"> </w:t>
      </w:r>
      <w:r w:rsidRPr="003A4977">
        <w:rPr>
          <w:rFonts w:ascii="Times New Roman" w:eastAsia="Times New Roman" w:hAnsi="Times New Roman"/>
          <w:sz w:val="20"/>
          <w:szCs w:val="20"/>
          <w:lang w:eastAsia="ru-RU"/>
        </w:rPr>
        <w:t>сооружениям</w:t>
      </w:r>
      <w:r>
        <w:rPr>
          <w:rFonts w:ascii="Times New Roman" w:eastAsia="Times New Roman" w:hAnsi="Times New Roman"/>
          <w:sz w:val="20"/>
          <w:szCs w:val="20"/>
          <w:lang w:eastAsia="ru-RU"/>
        </w:rPr>
        <w:t xml:space="preserve"> </w:t>
      </w:r>
      <w:r w:rsidRPr="003A4977">
        <w:rPr>
          <w:rFonts w:ascii="Times New Roman" w:eastAsia="Times New Roman" w:hAnsi="Times New Roman"/>
          <w:sz w:val="20"/>
          <w:szCs w:val="20"/>
          <w:lang w:eastAsia="ru-RU"/>
        </w:rPr>
        <w:t>(адрес)</w:t>
      </w:r>
    </w:p>
    <w:p w:rsidR="0078024B" w:rsidRPr="002A581C" w:rsidRDefault="0078024B" w:rsidP="0078024B">
      <w:pPr>
        <w:shd w:val="clear" w:color="auto" w:fill="FFFFFF"/>
        <w:spacing w:after="0" w:line="240" w:lineRule="auto"/>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либо</w:t>
      </w:r>
      <w:r>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выдать</w:t>
      </w:r>
      <w:r>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согласие</w:t>
      </w:r>
      <w:r>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на____________________________________________</w:t>
      </w:r>
    </w:p>
    <w:p w:rsidR="0078024B" w:rsidRPr="003A4977" w:rsidRDefault="0078024B" w:rsidP="0078024B">
      <w:pPr>
        <w:shd w:val="clear" w:color="auto" w:fill="FFFFFF"/>
        <w:spacing w:after="0" w:line="240" w:lineRule="auto"/>
        <w:jc w:val="center"/>
        <w:rPr>
          <w:rFonts w:ascii="Times New Roman" w:eastAsia="Times New Roman" w:hAnsi="Times New Roman"/>
          <w:sz w:val="20"/>
          <w:szCs w:val="20"/>
          <w:lang w:eastAsia="ru-RU"/>
        </w:rPr>
      </w:pPr>
      <w:r w:rsidRPr="003A4977">
        <w:rPr>
          <w:rFonts w:ascii="Times New Roman" w:eastAsia="Times New Roman" w:hAnsi="Times New Roman"/>
          <w:sz w:val="20"/>
          <w:szCs w:val="20"/>
          <w:lang w:eastAsia="ru-RU"/>
        </w:rPr>
        <w:t>(указывается</w:t>
      </w:r>
      <w:r>
        <w:rPr>
          <w:rFonts w:ascii="Times New Roman" w:eastAsia="Times New Roman" w:hAnsi="Times New Roman"/>
          <w:sz w:val="20"/>
          <w:szCs w:val="20"/>
          <w:lang w:eastAsia="ru-RU"/>
        </w:rPr>
        <w:t xml:space="preserve"> </w:t>
      </w:r>
      <w:r w:rsidRPr="003A4977">
        <w:rPr>
          <w:rFonts w:ascii="Times New Roman" w:eastAsia="Times New Roman" w:hAnsi="Times New Roman"/>
          <w:sz w:val="20"/>
          <w:szCs w:val="20"/>
          <w:lang w:eastAsia="ru-RU"/>
        </w:rPr>
        <w:t>вид</w:t>
      </w:r>
      <w:r>
        <w:rPr>
          <w:rFonts w:ascii="Times New Roman" w:eastAsia="Times New Roman" w:hAnsi="Times New Roman"/>
          <w:sz w:val="20"/>
          <w:szCs w:val="20"/>
          <w:lang w:eastAsia="ru-RU"/>
        </w:rPr>
        <w:t xml:space="preserve"> </w:t>
      </w:r>
      <w:r w:rsidRPr="003A4977">
        <w:rPr>
          <w:rFonts w:ascii="Times New Roman" w:eastAsia="Times New Roman" w:hAnsi="Times New Roman"/>
          <w:sz w:val="20"/>
          <w:szCs w:val="20"/>
          <w:lang w:eastAsia="ru-RU"/>
        </w:rPr>
        <w:t>деятельности:</w:t>
      </w:r>
      <w:r>
        <w:rPr>
          <w:rFonts w:ascii="Times New Roman" w:eastAsia="Times New Roman" w:hAnsi="Times New Roman"/>
          <w:sz w:val="20"/>
          <w:szCs w:val="20"/>
          <w:lang w:eastAsia="ru-RU"/>
        </w:rPr>
        <w:t xml:space="preserve"> </w:t>
      </w:r>
      <w:r w:rsidRPr="003A4977">
        <w:rPr>
          <w:rFonts w:ascii="Times New Roman" w:eastAsia="Times New Roman" w:hAnsi="Times New Roman"/>
          <w:sz w:val="20"/>
          <w:szCs w:val="20"/>
          <w:lang w:eastAsia="ru-RU"/>
        </w:rPr>
        <w:t>прокладка,</w:t>
      </w:r>
      <w:r>
        <w:rPr>
          <w:rFonts w:ascii="Times New Roman" w:eastAsia="Times New Roman" w:hAnsi="Times New Roman"/>
          <w:sz w:val="20"/>
          <w:szCs w:val="20"/>
          <w:lang w:eastAsia="ru-RU"/>
        </w:rPr>
        <w:t xml:space="preserve"> </w:t>
      </w:r>
      <w:r w:rsidRPr="003A4977">
        <w:rPr>
          <w:rFonts w:ascii="Times New Roman" w:eastAsia="Times New Roman" w:hAnsi="Times New Roman"/>
          <w:sz w:val="20"/>
          <w:szCs w:val="20"/>
          <w:lang w:eastAsia="ru-RU"/>
        </w:rPr>
        <w:t>перенос,</w:t>
      </w:r>
      <w:r>
        <w:rPr>
          <w:rFonts w:ascii="Times New Roman" w:eastAsia="Times New Roman" w:hAnsi="Times New Roman"/>
          <w:sz w:val="20"/>
          <w:szCs w:val="20"/>
          <w:lang w:eastAsia="ru-RU"/>
        </w:rPr>
        <w:t xml:space="preserve"> </w:t>
      </w:r>
      <w:r w:rsidRPr="003A4977">
        <w:rPr>
          <w:rFonts w:ascii="Times New Roman" w:eastAsia="Times New Roman" w:hAnsi="Times New Roman"/>
          <w:sz w:val="20"/>
          <w:szCs w:val="20"/>
          <w:lang w:eastAsia="ru-RU"/>
        </w:rPr>
        <w:t>переустройство,</w:t>
      </w:r>
      <w:r>
        <w:rPr>
          <w:rFonts w:ascii="Times New Roman" w:eastAsia="Times New Roman" w:hAnsi="Times New Roman"/>
          <w:sz w:val="20"/>
          <w:szCs w:val="20"/>
          <w:lang w:eastAsia="ru-RU"/>
        </w:rPr>
        <w:t xml:space="preserve"> </w:t>
      </w:r>
      <w:r w:rsidRPr="003A4977">
        <w:rPr>
          <w:rFonts w:ascii="Times New Roman" w:eastAsia="Times New Roman" w:hAnsi="Times New Roman"/>
          <w:sz w:val="20"/>
          <w:szCs w:val="20"/>
          <w:lang w:eastAsia="ru-RU"/>
        </w:rPr>
        <w:t>эксплуатация)</w:t>
      </w:r>
    </w:p>
    <w:p w:rsidR="0078024B" w:rsidRPr="002A581C" w:rsidRDefault="0078024B" w:rsidP="0078024B">
      <w:pPr>
        <w:shd w:val="clear" w:color="auto" w:fill="FFFFFF"/>
        <w:spacing w:after="0" w:line="240" w:lineRule="auto"/>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инженерных</w:t>
      </w:r>
      <w:r>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коммуникаций__________________________________________</w:t>
      </w:r>
    </w:p>
    <w:p w:rsidR="0078024B" w:rsidRPr="003A4977" w:rsidRDefault="0078024B" w:rsidP="0078024B">
      <w:pPr>
        <w:shd w:val="clear" w:color="auto" w:fill="FFFFFF"/>
        <w:spacing w:after="0" w:line="240" w:lineRule="auto"/>
        <w:jc w:val="center"/>
        <w:rPr>
          <w:rFonts w:ascii="Times New Roman" w:eastAsia="Times New Roman" w:hAnsi="Times New Roman"/>
          <w:sz w:val="20"/>
          <w:szCs w:val="20"/>
          <w:lang w:eastAsia="ru-RU"/>
        </w:rPr>
      </w:pPr>
      <w:r w:rsidRPr="003A4977">
        <w:rPr>
          <w:rFonts w:ascii="Times New Roman" w:eastAsia="Times New Roman" w:hAnsi="Times New Roman"/>
          <w:sz w:val="20"/>
          <w:szCs w:val="20"/>
          <w:lang w:eastAsia="ru-RU"/>
        </w:rPr>
        <w:t>(наименование</w:t>
      </w:r>
      <w:r>
        <w:rPr>
          <w:rFonts w:ascii="Times New Roman" w:eastAsia="Times New Roman" w:hAnsi="Times New Roman"/>
          <w:sz w:val="20"/>
          <w:szCs w:val="20"/>
          <w:lang w:eastAsia="ru-RU"/>
        </w:rPr>
        <w:t xml:space="preserve"> </w:t>
      </w:r>
      <w:r w:rsidRPr="003A4977">
        <w:rPr>
          <w:rFonts w:ascii="Times New Roman" w:eastAsia="Times New Roman" w:hAnsi="Times New Roman"/>
          <w:sz w:val="20"/>
          <w:szCs w:val="20"/>
          <w:lang w:eastAsia="ru-RU"/>
        </w:rPr>
        <w:t>инженерных</w:t>
      </w:r>
      <w:r>
        <w:rPr>
          <w:rFonts w:ascii="Times New Roman" w:eastAsia="Times New Roman" w:hAnsi="Times New Roman"/>
          <w:sz w:val="20"/>
          <w:szCs w:val="20"/>
          <w:lang w:eastAsia="ru-RU"/>
        </w:rPr>
        <w:t xml:space="preserve"> коммуникаций, </w:t>
      </w:r>
      <w:r w:rsidRPr="003A4977">
        <w:rPr>
          <w:rFonts w:ascii="Times New Roman" w:eastAsia="Times New Roman" w:hAnsi="Times New Roman"/>
          <w:sz w:val="20"/>
          <w:szCs w:val="20"/>
          <w:lang w:eastAsia="ru-RU"/>
        </w:rPr>
        <w:t>кадастровый</w:t>
      </w:r>
      <w:r>
        <w:rPr>
          <w:rFonts w:ascii="Times New Roman" w:eastAsia="Times New Roman" w:hAnsi="Times New Roman"/>
          <w:sz w:val="20"/>
          <w:szCs w:val="20"/>
          <w:lang w:eastAsia="ru-RU"/>
        </w:rPr>
        <w:t xml:space="preserve"> </w:t>
      </w:r>
      <w:r w:rsidRPr="003A4977">
        <w:rPr>
          <w:rFonts w:ascii="Times New Roman" w:eastAsia="Times New Roman" w:hAnsi="Times New Roman"/>
          <w:sz w:val="20"/>
          <w:szCs w:val="20"/>
          <w:lang w:eastAsia="ru-RU"/>
        </w:rPr>
        <w:t>номер</w:t>
      </w:r>
      <w:r>
        <w:rPr>
          <w:rFonts w:ascii="Times New Roman" w:eastAsia="Times New Roman" w:hAnsi="Times New Roman"/>
          <w:sz w:val="20"/>
          <w:szCs w:val="20"/>
          <w:lang w:eastAsia="ru-RU"/>
        </w:rPr>
        <w:t xml:space="preserve"> </w:t>
      </w:r>
      <w:r w:rsidRPr="003A4977">
        <w:rPr>
          <w:rFonts w:ascii="Times New Roman" w:eastAsia="Times New Roman" w:hAnsi="Times New Roman"/>
          <w:sz w:val="20"/>
          <w:szCs w:val="20"/>
          <w:lang w:eastAsia="ru-RU"/>
        </w:rPr>
        <w:t>инженерных</w:t>
      </w:r>
    </w:p>
    <w:p w:rsidR="0078024B" w:rsidRPr="002A581C" w:rsidRDefault="0078024B" w:rsidP="0078024B">
      <w:pPr>
        <w:shd w:val="clear" w:color="auto" w:fill="FFFFFF"/>
        <w:spacing w:after="0" w:line="240" w:lineRule="auto"/>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_________________________________________________________________</w:t>
      </w:r>
    </w:p>
    <w:p w:rsidR="0078024B" w:rsidRPr="002A581C" w:rsidRDefault="0078024B" w:rsidP="0078024B">
      <w:pPr>
        <w:shd w:val="clear" w:color="auto" w:fill="FFFFFF"/>
        <w:spacing w:after="0" w:line="240" w:lineRule="auto"/>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коммуникаций</w:t>
      </w:r>
      <w:r>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(при</w:t>
      </w:r>
      <w:r>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постановке</w:t>
      </w:r>
      <w:r>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объекта</w:t>
      </w:r>
      <w:r>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на</w:t>
      </w:r>
      <w:r>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кадастровом</w:t>
      </w:r>
      <w:r>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учете)</w:t>
      </w:r>
      <w:r>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и</w:t>
      </w:r>
      <w:r>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присвоенный</w:t>
      </w:r>
      <w:r>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адрес</w:t>
      </w:r>
      <w:r>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(в</w:t>
      </w:r>
      <w:r>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случае,</w:t>
      </w:r>
      <w:r>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если</w:t>
      </w:r>
      <w:r>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объекту</w:t>
      </w:r>
      <w:r>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присвоен</w:t>
      </w:r>
      <w:r>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адрес)</w:t>
      </w:r>
      <w:r>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в</w:t>
      </w:r>
      <w:r>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границах</w:t>
      </w:r>
      <w:r>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полос</w:t>
      </w:r>
      <w:r>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отвода</w:t>
      </w:r>
      <w:r>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lastRenderedPageBreak/>
        <w:t>автомобильной</w:t>
      </w:r>
      <w:r>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дороги</w:t>
      </w:r>
      <w:r>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общего</w:t>
      </w:r>
      <w:r>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пользования</w:t>
      </w:r>
      <w:r>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местного</w:t>
      </w:r>
      <w:r>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значения</w:t>
      </w:r>
      <w:r>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от</w:t>
      </w:r>
      <w:r>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___</w:t>
      </w:r>
      <w:r>
        <w:rPr>
          <w:rFonts w:ascii="Times New Roman" w:eastAsia="Times New Roman" w:hAnsi="Times New Roman"/>
          <w:sz w:val="28"/>
          <w:szCs w:val="28"/>
          <w:lang w:eastAsia="ru-RU"/>
        </w:rPr>
        <w:t>_____</w:t>
      </w:r>
      <w:r w:rsidRPr="002A581C">
        <w:rPr>
          <w:rFonts w:ascii="Times New Roman" w:eastAsia="Times New Roman" w:hAnsi="Times New Roman"/>
          <w:sz w:val="28"/>
          <w:szCs w:val="28"/>
          <w:lang w:eastAsia="ru-RU"/>
        </w:rPr>
        <w:t>_______________________________________________________</w:t>
      </w:r>
    </w:p>
    <w:p w:rsidR="0078024B" w:rsidRPr="002A581C" w:rsidRDefault="0078024B" w:rsidP="0078024B">
      <w:pPr>
        <w:shd w:val="clear" w:color="auto" w:fill="FFFFFF"/>
        <w:spacing w:after="0" w:line="240" w:lineRule="auto"/>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_________________________________________________________________</w:t>
      </w:r>
    </w:p>
    <w:p w:rsidR="0078024B" w:rsidRPr="002A581C" w:rsidRDefault="0078024B" w:rsidP="0078024B">
      <w:pPr>
        <w:shd w:val="clear" w:color="auto" w:fill="FFFFFF"/>
        <w:spacing w:after="0" w:line="240" w:lineRule="auto"/>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до</w:t>
      </w:r>
      <w:r>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_______________________________________________________________.</w:t>
      </w:r>
    </w:p>
    <w:p w:rsidR="0078024B" w:rsidRDefault="0078024B" w:rsidP="0078024B">
      <w:pPr>
        <w:shd w:val="clear" w:color="auto" w:fill="FFFFFF"/>
        <w:spacing w:after="0" w:line="240" w:lineRule="auto"/>
        <w:jc w:val="center"/>
        <w:rPr>
          <w:rFonts w:ascii="Times New Roman" w:eastAsia="Times New Roman" w:hAnsi="Times New Roman"/>
          <w:sz w:val="20"/>
          <w:szCs w:val="20"/>
          <w:lang w:eastAsia="ru-RU"/>
        </w:rPr>
      </w:pPr>
      <w:r w:rsidRPr="003A4977">
        <w:rPr>
          <w:rFonts w:ascii="Times New Roman" w:eastAsia="Times New Roman" w:hAnsi="Times New Roman"/>
          <w:sz w:val="20"/>
          <w:szCs w:val="20"/>
          <w:lang w:eastAsia="ru-RU"/>
        </w:rPr>
        <w:t>(наименование автомобильной дороги, привязка к зданиям, сооружениям (адрес)</w:t>
      </w:r>
    </w:p>
    <w:p w:rsidR="0078024B" w:rsidRPr="003A4977" w:rsidRDefault="0078024B" w:rsidP="0078024B">
      <w:pPr>
        <w:shd w:val="clear" w:color="auto" w:fill="FFFFFF"/>
        <w:spacing w:after="0" w:line="240" w:lineRule="auto"/>
        <w:jc w:val="center"/>
        <w:rPr>
          <w:rFonts w:ascii="Times New Roman" w:eastAsia="Times New Roman" w:hAnsi="Times New Roman"/>
          <w:sz w:val="20"/>
          <w:szCs w:val="20"/>
          <w:lang w:eastAsia="ru-RU"/>
        </w:rPr>
      </w:pPr>
    </w:p>
    <w:p w:rsidR="0078024B" w:rsidRPr="002A581C" w:rsidRDefault="0078024B" w:rsidP="0078024B">
      <w:pPr>
        <w:shd w:val="clear" w:color="auto" w:fill="FFFFFF"/>
        <w:spacing w:after="0" w:line="240" w:lineRule="auto"/>
        <w:ind w:firstLine="567"/>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Приложение:</w:t>
      </w:r>
      <w:r>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документы</w:t>
      </w:r>
      <w:r>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на</w:t>
      </w:r>
      <w:r>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___</w:t>
      </w:r>
      <w:r>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л.,</w:t>
      </w:r>
      <w:r>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в</w:t>
      </w:r>
      <w:r>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1</w:t>
      </w:r>
      <w:r>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экз.</w:t>
      </w:r>
    </w:p>
    <w:p w:rsidR="0078024B" w:rsidRPr="002A581C" w:rsidRDefault="0078024B" w:rsidP="0078024B">
      <w:pPr>
        <w:shd w:val="clear" w:color="auto" w:fill="FFFFFF"/>
        <w:spacing w:after="0" w:line="240" w:lineRule="auto"/>
        <w:ind w:firstLine="567"/>
        <w:jc w:val="both"/>
        <w:rPr>
          <w:rFonts w:ascii="Times New Roman" w:eastAsia="Times New Roman" w:hAnsi="Times New Roman"/>
          <w:sz w:val="28"/>
          <w:szCs w:val="28"/>
          <w:lang w:eastAsia="ru-RU"/>
        </w:rPr>
      </w:pPr>
      <w:r w:rsidRPr="002A581C">
        <w:rPr>
          <w:rFonts w:ascii="Times New Roman" w:eastAsia="Times New Roman" w:hAnsi="Times New Roman"/>
          <w:sz w:val="28"/>
          <w:szCs w:val="28"/>
          <w:lang w:eastAsia="ru-RU"/>
        </w:rPr>
        <w:t>«____»__________20___года</w:t>
      </w:r>
      <w:r>
        <w:rPr>
          <w:rFonts w:ascii="Times New Roman" w:eastAsia="Times New Roman" w:hAnsi="Times New Roman"/>
          <w:sz w:val="28"/>
          <w:szCs w:val="28"/>
          <w:lang w:eastAsia="ru-RU"/>
        </w:rPr>
        <w:t xml:space="preserve">                 </w:t>
      </w:r>
      <w:r w:rsidRPr="002A581C">
        <w:rPr>
          <w:rFonts w:ascii="Times New Roman" w:eastAsia="Times New Roman" w:hAnsi="Times New Roman"/>
          <w:sz w:val="28"/>
          <w:szCs w:val="28"/>
          <w:lang w:eastAsia="ru-RU"/>
        </w:rPr>
        <w:t xml:space="preserve"> _________________________</w:t>
      </w:r>
    </w:p>
    <w:p w:rsidR="0078024B" w:rsidRDefault="0078024B" w:rsidP="0078024B">
      <w:pPr>
        <w:shd w:val="clear" w:color="auto" w:fill="FFFFFF"/>
        <w:spacing w:after="0" w:line="240" w:lineRule="auto"/>
        <w:ind w:firstLine="708"/>
        <w:jc w:val="both"/>
        <w:rPr>
          <w:rFonts w:ascii="Times New Roman" w:eastAsia="Times New Roman" w:hAnsi="Times New Roman"/>
          <w:sz w:val="20"/>
          <w:szCs w:val="20"/>
          <w:lang w:eastAsia="ru-RU"/>
        </w:rPr>
      </w:pPr>
      <w:r w:rsidRPr="003A4977">
        <w:rPr>
          <w:rFonts w:ascii="Times New Roman" w:eastAsia="Times New Roman" w:hAnsi="Times New Roman"/>
          <w:sz w:val="20"/>
          <w:szCs w:val="20"/>
          <w:lang w:eastAsia="ru-RU"/>
        </w:rPr>
        <w:t>(Ф.И.О., подпись)</w:t>
      </w:r>
    </w:p>
    <w:p w:rsidR="00953D97" w:rsidRPr="0039734B" w:rsidRDefault="00953D97" w:rsidP="0078024B">
      <w:pPr>
        <w:spacing w:after="0" w:line="240" w:lineRule="auto"/>
        <w:jc w:val="center"/>
        <w:rPr>
          <w:rFonts w:ascii="Times New Roman" w:hAnsi="Times New Roman"/>
          <w:sz w:val="24"/>
          <w:szCs w:val="24"/>
        </w:rPr>
      </w:pPr>
    </w:p>
    <w:sectPr w:rsidR="00953D97" w:rsidRPr="0039734B" w:rsidSect="0078024B">
      <w:headerReference w:type="even" r:id="rId36"/>
      <w:headerReference w:type="default" r:id="rId37"/>
      <w:headerReference w:type="first" r:id="rId38"/>
      <w:pgSz w:w="11906" w:h="16838" w:code="9"/>
      <w:pgMar w:top="709" w:right="567" w:bottom="567" w:left="1418" w:header="851" w:footer="68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2C89" w:rsidRDefault="00972C89" w:rsidP="00C13601">
      <w:pPr>
        <w:spacing w:after="0" w:line="240" w:lineRule="auto"/>
      </w:pPr>
      <w:r>
        <w:separator/>
      </w:r>
    </w:p>
  </w:endnote>
  <w:endnote w:type="continuationSeparator" w:id="0">
    <w:p w:rsidR="00972C89" w:rsidRDefault="00972C89" w:rsidP="00C136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1"/>
    <w:family w:val="roman"/>
    <w:notTrueType/>
    <w:pitch w:val="variable"/>
    <w:sig w:usb0="00002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2C89" w:rsidRDefault="00972C89" w:rsidP="00C13601">
      <w:pPr>
        <w:spacing w:after="0" w:line="240" w:lineRule="auto"/>
      </w:pPr>
      <w:r>
        <w:separator/>
      </w:r>
    </w:p>
  </w:footnote>
  <w:footnote w:type="continuationSeparator" w:id="0">
    <w:p w:rsidR="00972C89" w:rsidRDefault="00972C89" w:rsidP="00C13601">
      <w:pPr>
        <w:spacing w:after="0" w:line="240" w:lineRule="auto"/>
      </w:pPr>
      <w:r>
        <w:continuationSeparator/>
      </w:r>
    </w:p>
  </w:footnote>
  <w:footnote w:id="1">
    <w:p w:rsidR="0078024B" w:rsidRDefault="0078024B" w:rsidP="0078024B"/>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2BDA" w:rsidRDefault="00775BE5">
    <w:pPr>
      <w:pStyle w:val="a3"/>
      <w:jc w:val="center"/>
    </w:pPr>
    <w:r>
      <w:fldChar w:fldCharType="begin"/>
    </w:r>
    <w:r w:rsidR="00186C9E">
      <w:instrText>PAGE   \* MERGEFORMAT</w:instrText>
    </w:r>
    <w:r>
      <w:fldChar w:fldCharType="separate"/>
    </w:r>
    <w:r w:rsidR="00186C9E">
      <w:rPr>
        <w:noProof/>
      </w:rPr>
      <w:t>28</w:t>
    </w:r>
    <w:r>
      <w:fldChar w:fldCharType="end"/>
    </w:r>
  </w:p>
  <w:p w:rsidR="002C2BDA" w:rsidRDefault="00972C89" w:rsidP="002C2BDA">
    <w:pPr>
      <w:pStyle w:val="a3"/>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625" w:rsidRDefault="001A6625" w:rsidP="001A6625">
    <w:pPr>
      <w:pStyle w:val="a3"/>
      <w:jc w:val="right"/>
    </w:pPr>
    <w:r>
      <w:t>ПРОЕКТ</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2BDA" w:rsidRDefault="00775BE5">
    <w:pPr>
      <w:pStyle w:val="a3"/>
      <w:jc w:val="center"/>
    </w:pPr>
    <w:r>
      <w:fldChar w:fldCharType="begin"/>
    </w:r>
    <w:r w:rsidR="00186C9E">
      <w:instrText>PAGE   \* MERGEFORMAT</w:instrText>
    </w:r>
    <w:r>
      <w:fldChar w:fldCharType="separate"/>
    </w:r>
    <w:r w:rsidR="00186C9E">
      <w:rPr>
        <w:noProof/>
      </w:rPr>
      <w:t>1</w:t>
    </w:r>
    <w:r>
      <w:fldChar w:fldCharType="end"/>
    </w:r>
  </w:p>
  <w:p w:rsidR="002C2BDA" w:rsidRDefault="00972C89">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ED0B33"/>
    <w:multiLevelType w:val="multilevel"/>
    <w:tmpl w:val="31DAF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ED248E7"/>
    <w:multiLevelType w:val="hybridMultilevel"/>
    <w:tmpl w:val="FF120F58"/>
    <w:lvl w:ilvl="0" w:tplc="FFFFFFFF">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characterSpacingControl w:val="doNotCompress"/>
  <w:footnotePr>
    <w:footnote w:id="-1"/>
    <w:footnote w:id="0"/>
  </w:footnotePr>
  <w:endnotePr>
    <w:endnote w:id="-1"/>
    <w:endnote w:id="0"/>
  </w:endnotePr>
  <w:compat/>
  <w:rsids>
    <w:rsidRoot w:val="00DF4F21"/>
    <w:rsid w:val="000242D2"/>
    <w:rsid w:val="00044329"/>
    <w:rsid w:val="000902D1"/>
    <w:rsid w:val="000D00D0"/>
    <w:rsid w:val="00186C9E"/>
    <w:rsid w:val="001A6625"/>
    <w:rsid w:val="001A6E67"/>
    <w:rsid w:val="001F5AE0"/>
    <w:rsid w:val="002363BA"/>
    <w:rsid w:val="00253A36"/>
    <w:rsid w:val="0039734B"/>
    <w:rsid w:val="003A32AE"/>
    <w:rsid w:val="003C519C"/>
    <w:rsid w:val="003F4CC3"/>
    <w:rsid w:val="00404BB8"/>
    <w:rsid w:val="004555C5"/>
    <w:rsid w:val="004575FB"/>
    <w:rsid w:val="00482A72"/>
    <w:rsid w:val="004C7B5D"/>
    <w:rsid w:val="005570C9"/>
    <w:rsid w:val="006C03B9"/>
    <w:rsid w:val="006E329A"/>
    <w:rsid w:val="00713CC7"/>
    <w:rsid w:val="00716087"/>
    <w:rsid w:val="0073236E"/>
    <w:rsid w:val="00747BF7"/>
    <w:rsid w:val="00775BE5"/>
    <w:rsid w:val="0078024B"/>
    <w:rsid w:val="007C68B8"/>
    <w:rsid w:val="00830DDB"/>
    <w:rsid w:val="00865C02"/>
    <w:rsid w:val="0087301E"/>
    <w:rsid w:val="008865D0"/>
    <w:rsid w:val="00887967"/>
    <w:rsid w:val="00892FF5"/>
    <w:rsid w:val="008C6CBE"/>
    <w:rsid w:val="00953D97"/>
    <w:rsid w:val="009602C0"/>
    <w:rsid w:val="0097124D"/>
    <w:rsid w:val="00972300"/>
    <w:rsid w:val="00972C89"/>
    <w:rsid w:val="009C0F21"/>
    <w:rsid w:val="00A43670"/>
    <w:rsid w:val="00A5053D"/>
    <w:rsid w:val="00A7164D"/>
    <w:rsid w:val="00A93F48"/>
    <w:rsid w:val="00A93F8A"/>
    <w:rsid w:val="00A9752C"/>
    <w:rsid w:val="00AA36CC"/>
    <w:rsid w:val="00AA48D3"/>
    <w:rsid w:val="00AD679C"/>
    <w:rsid w:val="00AE47EB"/>
    <w:rsid w:val="00B06C49"/>
    <w:rsid w:val="00B2249C"/>
    <w:rsid w:val="00C13601"/>
    <w:rsid w:val="00C31779"/>
    <w:rsid w:val="00C70061"/>
    <w:rsid w:val="00C72A02"/>
    <w:rsid w:val="00CC24BD"/>
    <w:rsid w:val="00D03294"/>
    <w:rsid w:val="00D13AB5"/>
    <w:rsid w:val="00DF4F21"/>
    <w:rsid w:val="00EB0C85"/>
    <w:rsid w:val="00F53D94"/>
    <w:rsid w:val="00FD17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4F21"/>
    <w:rPr>
      <w:rFonts w:ascii="Calibri" w:eastAsia="Calibri" w:hAnsi="Calibri" w:cs="Times New Roman"/>
    </w:rPr>
  </w:style>
  <w:style w:type="paragraph" w:styleId="1">
    <w:name w:val="heading 1"/>
    <w:basedOn w:val="a"/>
    <w:next w:val="a"/>
    <w:link w:val="10"/>
    <w:uiPriority w:val="9"/>
    <w:qFormat/>
    <w:rsid w:val="00DF4F21"/>
    <w:pPr>
      <w:keepNext/>
      <w:spacing w:before="240" w:after="60"/>
      <w:outlineLvl w:val="0"/>
    </w:pPr>
    <w:rPr>
      <w:rFonts w:ascii="Cambria" w:eastAsia="Times New Roman" w:hAnsi="Cambria"/>
      <w:b/>
      <w:bCs/>
      <w:kern w:val="32"/>
      <w:sz w:val="32"/>
      <w:szCs w:val="32"/>
      <w:lang w:eastAsia="ru-RU"/>
    </w:rPr>
  </w:style>
  <w:style w:type="paragraph" w:styleId="2">
    <w:name w:val="heading 2"/>
    <w:basedOn w:val="1"/>
    <w:next w:val="a"/>
    <w:link w:val="20"/>
    <w:uiPriority w:val="9"/>
    <w:qFormat/>
    <w:rsid w:val="0078024B"/>
    <w:pPr>
      <w:keepNext w:val="0"/>
      <w:widowControl w:val="0"/>
      <w:autoSpaceDE w:val="0"/>
      <w:autoSpaceDN w:val="0"/>
      <w:adjustRightInd w:val="0"/>
      <w:spacing w:before="108" w:after="108" w:line="240" w:lineRule="auto"/>
      <w:jc w:val="center"/>
      <w:outlineLvl w:val="1"/>
    </w:pPr>
    <w:rPr>
      <w:rFonts w:ascii="Times New Roman CYR" w:eastAsiaTheme="minorEastAsia" w:hAnsi="Times New Roman CYR" w:cs="Times New Roman CYR"/>
      <w:color w:val="26282F"/>
      <w:kern w:val="0"/>
      <w:sz w:val="24"/>
      <w:szCs w:val="24"/>
    </w:rPr>
  </w:style>
  <w:style w:type="paragraph" w:styleId="3">
    <w:name w:val="heading 3"/>
    <w:basedOn w:val="2"/>
    <w:next w:val="a"/>
    <w:link w:val="30"/>
    <w:uiPriority w:val="9"/>
    <w:qFormat/>
    <w:rsid w:val="0078024B"/>
    <w:pPr>
      <w:outlineLvl w:val="2"/>
    </w:pPr>
  </w:style>
  <w:style w:type="paragraph" w:styleId="6">
    <w:name w:val="heading 6"/>
    <w:basedOn w:val="a"/>
    <w:next w:val="a"/>
    <w:link w:val="60"/>
    <w:uiPriority w:val="9"/>
    <w:qFormat/>
    <w:rsid w:val="0078024B"/>
    <w:pPr>
      <w:keepNext/>
      <w:tabs>
        <w:tab w:val="num" w:pos="0"/>
      </w:tabs>
      <w:spacing w:after="0" w:line="240" w:lineRule="auto"/>
      <w:ind w:left="1152" w:hanging="1152"/>
      <w:outlineLvl w:val="5"/>
    </w:pPr>
    <w:rPr>
      <w:rFonts w:ascii="Times New Roman" w:eastAsiaTheme="minorEastAsia" w:hAnsi="Times New Roman"/>
      <w:sz w:val="32"/>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F4F21"/>
    <w:rPr>
      <w:rFonts w:ascii="Cambria" w:eastAsia="Times New Roman" w:hAnsi="Cambria" w:cs="Times New Roman"/>
      <w:b/>
      <w:bCs/>
      <w:kern w:val="32"/>
      <w:sz w:val="32"/>
      <w:szCs w:val="32"/>
      <w:lang w:eastAsia="ru-RU"/>
    </w:rPr>
  </w:style>
  <w:style w:type="paragraph" w:styleId="a3">
    <w:name w:val="header"/>
    <w:basedOn w:val="a"/>
    <w:link w:val="a4"/>
    <w:uiPriority w:val="99"/>
    <w:rsid w:val="00DF4F21"/>
    <w:pPr>
      <w:tabs>
        <w:tab w:val="center" w:pos="4677"/>
        <w:tab w:val="right" w:pos="9355"/>
      </w:tabs>
      <w:spacing w:after="0" w:line="240" w:lineRule="auto"/>
    </w:pPr>
    <w:rPr>
      <w:rFonts w:ascii="Times New Roman" w:eastAsia="Times New Roman" w:hAnsi="Times New Roman"/>
      <w:sz w:val="24"/>
      <w:szCs w:val="24"/>
    </w:rPr>
  </w:style>
  <w:style w:type="character" w:customStyle="1" w:styleId="a4">
    <w:name w:val="Верхний колонтитул Знак"/>
    <w:basedOn w:val="a0"/>
    <w:link w:val="a3"/>
    <w:uiPriority w:val="99"/>
    <w:rsid w:val="00DF4F21"/>
    <w:rPr>
      <w:rFonts w:ascii="Times New Roman" w:eastAsia="Times New Roman" w:hAnsi="Times New Roman" w:cs="Times New Roman"/>
      <w:sz w:val="24"/>
      <w:szCs w:val="24"/>
    </w:rPr>
  </w:style>
  <w:style w:type="paragraph" w:customStyle="1" w:styleId="ConsPlusTitle">
    <w:name w:val="ConsPlusTitle"/>
    <w:rsid w:val="00DF4F21"/>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a5">
    <w:name w:val="Нормальный (таблица)"/>
    <w:basedOn w:val="a"/>
    <w:next w:val="a"/>
    <w:uiPriority w:val="99"/>
    <w:rsid w:val="00DF4F2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customStyle="1" w:styleId="a6">
    <w:name w:val="Цветовое выделение"/>
    <w:uiPriority w:val="99"/>
    <w:rsid w:val="00DF4F21"/>
    <w:rPr>
      <w:b/>
      <w:color w:val="26282F"/>
    </w:rPr>
  </w:style>
  <w:style w:type="character" w:customStyle="1" w:styleId="20">
    <w:name w:val="Заголовок 2 Знак"/>
    <w:basedOn w:val="a0"/>
    <w:link w:val="2"/>
    <w:uiPriority w:val="9"/>
    <w:rsid w:val="0078024B"/>
    <w:rPr>
      <w:rFonts w:ascii="Times New Roman CYR" w:eastAsiaTheme="minorEastAsia" w:hAnsi="Times New Roman CYR" w:cs="Times New Roman CYR"/>
      <w:b/>
      <w:bCs/>
      <w:color w:val="26282F"/>
      <w:sz w:val="24"/>
      <w:szCs w:val="24"/>
      <w:lang w:eastAsia="ru-RU"/>
    </w:rPr>
  </w:style>
  <w:style w:type="character" w:customStyle="1" w:styleId="30">
    <w:name w:val="Заголовок 3 Знак"/>
    <w:basedOn w:val="a0"/>
    <w:link w:val="3"/>
    <w:uiPriority w:val="9"/>
    <w:rsid w:val="0078024B"/>
    <w:rPr>
      <w:rFonts w:ascii="Times New Roman CYR" w:eastAsiaTheme="minorEastAsia" w:hAnsi="Times New Roman CYR" w:cs="Times New Roman CYR"/>
      <w:b/>
      <w:bCs/>
      <w:color w:val="26282F"/>
      <w:sz w:val="24"/>
      <w:szCs w:val="24"/>
      <w:lang w:eastAsia="ru-RU"/>
    </w:rPr>
  </w:style>
  <w:style w:type="character" w:customStyle="1" w:styleId="60">
    <w:name w:val="Заголовок 6 Знак"/>
    <w:basedOn w:val="a0"/>
    <w:link w:val="6"/>
    <w:uiPriority w:val="9"/>
    <w:rsid w:val="0078024B"/>
    <w:rPr>
      <w:rFonts w:ascii="Times New Roman" w:eastAsiaTheme="minorEastAsia" w:hAnsi="Times New Roman" w:cs="Times New Roman"/>
      <w:sz w:val="32"/>
      <w:szCs w:val="24"/>
      <w:lang w:eastAsia="zh-CN"/>
    </w:rPr>
  </w:style>
  <w:style w:type="paragraph" w:styleId="a7">
    <w:name w:val="Normal (Web)"/>
    <w:basedOn w:val="a"/>
    <w:uiPriority w:val="99"/>
    <w:unhideWhenUsed/>
    <w:rsid w:val="0078024B"/>
    <w:pPr>
      <w:spacing w:before="100" w:beforeAutospacing="1" w:after="100" w:afterAutospacing="1" w:line="240" w:lineRule="auto"/>
    </w:pPr>
    <w:rPr>
      <w:rFonts w:ascii="Times New Roman" w:eastAsia="Times New Roman" w:hAnsi="Times New Roman"/>
      <w:sz w:val="24"/>
      <w:szCs w:val="24"/>
      <w:lang w:eastAsia="ru-RU"/>
    </w:rPr>
  </w:style>
  <w:style w:type="character" w:styleId="a8">
    <w:name w:val="Hyperlink"/>
    <w:basedOn w:val="a0"/>
    <w:uiPriority w:val="99"/>
    <w:unhideWhenUsed/>
    <w:rsid w:val="0078024B"/>
    <w:rPr>
      <w:color w:val="0000FF"/>
      <w:u w:val="single"/>
    </w:rPr>
  </w:style>
  <w:style w:type="character" w:customStyle="1" w:styleId="a9">
    <w:name w:val="Гипертекстовая ссылка"/>
    <w:basedOn w:val="a6"/>
    <w:rsid w:val="0078024B"/>
    <w:rPr>
      <w:rFonts w:cs="Times New Roman"/>
      <w:color w:val="106BBE"/>
    </w:rPr>
  </w:style>
  <w:style w:type="paragraph" w:customStyle="1" w:styleId="aa">
    <w:name w:val="Прижатый влево"/>
    <w:basedOn w:val="a"/>
    <w:next w:val="a"/>
    <w:uiPriority w:val="99"/>
    <w:rsid w:val="0078024B"/>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character" w:customStyle="1" w:styleId="ab">
    <w:name w:val="Цветовое выделение для Текст"/>
    <w:uiPriority w:val="99"/>
    <w:rsid w:val="0078024B"/>
    <w:rPr>
      <w:rFonts w:ascii="Times New Roman CYR" w:hAnsi="Times New Roman CYR"/>
    </w:rPr>
  </w:style>
  <w:style w:type="paragraph" w:styleId="ac">
    <w:name w:val="footer"/>
    <w:basedOn w:val="a"/>
    <w:link w:val="ad"/>
    <w:uiPriority w:val="99"/>
    <w:unhideWhenUsed/>
    <w:rsid w:val="0078024B"/>
    <w:pPr>
      <w:widowControl w:val="0"/>
      <w:tabs>
        <w:tab w:val="center" w:pos="4677"/>
        <w:tab w:val="right" w:pos="9355"/>
      </w:tabs>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character" w:customStyle="1" w:styleId="ad">
    <w:name w:val="Нижний колонтитул Знак"/>
    <w:basedOn w:val="a0"/>
    <w:link w:val="ac"/>
    <w:uiPriority w:val="99"/>
    <w:rsid w:val="0078024B"/>
    <w:rPr>
      <w:rFonts w:ascii="Times New Roman CYR" w:eastAsiaTheme="minorEastAsia" w:hAnsi="Times New Roman CYR" w:cs="Times New Roman CYR"/>
      <w:sz w:val="24"/>
      <w:szCs w:val="24"/>
      <w:lang w:eastAsia="ru-RU"/>
    </w:rPr>
  </w:style>
  <w:style w:type="paragraph" w:styleId="ae">
    <w:name w:val="Balloon Text"/>
    <w:basedOn w:val="a"/>
    <w:link w:val="af"/>
    <w:uiPriority w:val="99"/>
    <w:unhideWhenUsed/>
    <w:rsid w:val="0078024B"/>
    <w:pPr>
      <w:widowControl w:val="0"/>
      <w:autoSpaceDE w:val="0"/>
      <w:autoSpaceDN w:val="0"/>
      <w:adjustRightInd w:val="0"/>
      <w:spacing w:after="0" w:line="240" w:lineRule="auto"/>
      <w:ind w:firstLine="720"/>
      <w:jc w:val="both"/>
    </w:pPr>
    <w:rPr>
      <w:rFonts w:ascii="Tahoma" w:eastAsiaTheme="minorEastAsia" w:hAnsi="Tahoma" w:cs="Tahoma"/>
      <w:sz w:val="16"/>
      <w:szCs w:val="16"/>
      <w:lang w:eastAsia="ru-RU"/>
    </w:rPr>
  </w:style>
  <w:style w:type="character" w:customStyle="1" w:styleId="af">
    <w:name w:val="Текст выноски Знак"/>
    <w:basedOn w:val="a0"/>
    <w:link w:val="ae"/>
    <w:uiPriority w:val="99"/>
    <w:rsid w:val="0078024B"/>
    <w:rPr>
      <w:rFonts w:ascii="Tahoma" w:eastAsiaTheme="minorEastAsia" w:hAnsi="Tahoma" w:cs="Tahoma"/>
      <w:sz w:val="16"/>
      <w:szCs w:val="16"/>
      <w:lang w:eastAsia="ru-RU"/>
    </w:rPr>
  </w:style>
  <w:style w:type="character" w:customStyle="1" w:styleId="apple-converted-space">
    <w:name w:val="apple-converted-space"/>
    <w:basedOn w:val="a0"/>
    <w:rsid w:val="0078024B"/>
    <w:rPr>
      <w:rFonts w:cs="Times New Roman"/>
    </w:rPr>
  </w:style>
  <w:style w:type="paragraph" w:customStyle="1" w:styleId="ConsPlusNormal">
    <w:name w:val="ConsPlusNormal"/>
    <w:link w:val="ConsPlusNormal0"/>
    <w:rsid w:val="0078024B"/>
    <w:pPr>
      <w:widowControl w:val="0"/>
      <w:suppressAutoHyphens/>
      <w:autoSpaceDE w:val="0"/>
      <w:spacing w:after="0" w:line="240" w:lineRule="auto"/>
      <w:ind w:firstLine="720"/>
    </w:pPr>
    <w:rPr>
      <w:rFonts w:ascii="Arial" w:eastAsiaTheme="minorEastAsia" w:hAnsi="Arial" w:cs="Arial"/>
      <w:sz w:val="20"/>
      <w:szCs w:val="20"/>
      <w:lang w:eastAsia="zh-CN"/>
    </w:rPr>
  </w:style>
  <w:style w:type="paragraph" w:customStyle="1" w:styleId="s1">
    <w:name w:val="s_1"/>
    <w:basedOn w:val="a"/>
    <w:rsid w:val="0078024B"/>
    <w:pPr>
      <w:spacing w:before="100" w:beforeAutospacing="1" w:after="100" w:afterAutospacing="1" w:line="240" w:lineRule="auto"/>
    </w:pPr>
    <w:rPr>
      <w:rFonts w:ascii="Times New Roman" w:eastAsiaTheme="minorEastAsia" w:hAnsi="Times New Roman"/>
      <w:sz w:val="24"/>
      <w:szCs w:val="24"/>
      <w:lang w:eastAsia="ru-RU"/>
    </w:rPr>
  </w:style>
  <w:style w:type="paragraph" w:styleId="af0">
    <w:name w:val="List Paragraph"/>
    <w:basedOn w:val="a"/>
    <w:uiPriority w:val="99"/>
    <w:qFormat/>
    <w:rsid w:val="0078024B"/>
    <w:pPr>
      <w:ind w:left="720"/>
      <w:contextualSpacing/>
    </w:pPr>
    <w:rPr>
      <w:rFonts w:eastAsiaTheme="minorEastAsia"/>
    </w:rPr>
  </w:style>
  <w:style w:type="character" w:customStyle="1" w:styleId="ConsPlusNormal0">
    <w:name w:val="ConsPlusNormal Знак"/>
    <w:link w:val="ConsPlusNormal"/>
    <w:locked/>
    <w:rsid w:val="0078024B"/>
    <w:rPr>
      <w:rFonts w:ascii="Arial" w:eastAsiaTheme="minorEastAsia" w:hAnsi="Arial" w:cs="Arial"/>
      <w:sz w:val="20"/>
      <w:szCs w:val="20"/>
      <w:lang w:eastAsia="zh-CN"/>
    </w:rPr>
  </w:style>
  <w:style w:type="paragraph" w:customStyle="1" w:styleId="ConsNormal">
    <w:name w:val="ConsNormal"/>
    <w:rsid w:val="0078024B"/>
    <w:pPr>
      <w:widowControl w:val="0"/>
      <w:autoSpaceDE w:val="0"/>
      <w:autoSpaceDN w:val="0"/>
      <w:adjustRightInd w:val="0"/>
      <w:spacing w:after="0" w:line="240" w:lineRule="auto"/>
      <w:ind w:right="19772" w:firstLine="720"/>
    </w:pPr>
    <w:rPr>
      <w:rFonts w:ascii="Arial" w:eastAsiaTheme="minorEastAsia" w:hAnsi="Arial" w:cs="Arial"/>
      <w:sz w:val="38"/>
      <w:szCs w:val="38"/>
      <w:lang w:eastAsia="ru-RU"/>
    </w:rPr>
  </w:style>
  <w:style w:type="character" w:styleId="af1">
    <w:name w:val="footnote reference"/>
    <w:basedOn w:val="a0"/>
    <w:uiPriority w:val="99"/>
    <w:rsid w:val="0078024B"/>
    <w:rPr>
      <w:rFonts w:cs="Times New Roman"/>
      <w:vertAlign w:val="superscript"/>
    </w:rPr>
  </w:style>
  <w:style w:type="paragraph" w:customStyle="1" w:styleId="headertext">
    <w:name w:val="headertext"/>
    <w:basedOn w:val="a"/>
    <w:rsid w:val="0078024B"/>
    <w:pPr>
      <w:spacing w:before="100" w:beforeAutospacing="1" w:after="100" w:afterAutospacing="1" w:line="240" w:lineRule="auto"/>
    </w:pPr>
    <w:rPr>
      <w:rFonts w:ascii="Times New Roman" w:eastAsiaTheme="minorEastAsia" w:hAnsi="Times New Roman"/>
      <w:sz w:val="24"/>
      <w:szCs w:val="24"/>
      <w:lang w:eastAsia="ru-RU"/>
    </w:rPr>
  </w:style>
  <w:style w:type="character" w:customStyle="1" w:styleId="WW8Num1z0">
    <w:name w:val="WW8Num1z0"/>
    <w:rsid w:val="0078024B"/>
  </w:style>
  <w:style w:type="character" w:customStyle="1" w:styleId="WW8Num1z1">
    <w:name w:val="WW8Num1z1"/>
    <w:rsid w:val="0078024B"/>
  </w:style>
  <w:style w:type="character" w:customStyle="1" w:styleId="WW8Num1z2">
    <w:name w:val="WW8Num1z2"/>
    <w:rsid w:val="0078024B"/>
  </w:style>
  <w:style w:type="character" w:customStyle="1" w:styleId="WW8Num1z3">
    <w:name w:val="WW8Num1z3"/>
    <w:rsid w:val="0078024B"/>
  </w:style>
  <w:style w:type="character" w:customStyle="1" w:styleId="WW8Num1z4">
    <w:name w:val="WW8Num1z4"/>
    <w:rsid w:val="0078024B"/>
  </w:style>
  <w:style w:type="character" w:customStyle="1" w:styleId="WW8Num1z5">
    <w:name w:val="WW8Num1z5"/>
    <w:rsid w:val="0078024B"/>
  </w:style>
  <w:style w:type="character" w:customStyle="1" w:styleId="WW8Num1z6">
    <w:name w:val="WW8Num1z6"/>
    <w:rsid w:val="0078024B"/>
  </w:style>
  <w:style w:type="character" w:customStyle="1" w:styleId="WW8Num1z7">
    <w:name w:val="WW8Num1z7"/>
    <w:rsid w:val="0078024B"/>
  </w:style>
  <w:style w:type="character" w:customStyle="1" w:styleId="WW8Num1z8">
    <w:name w:val="WW8Num1z8"/>
    <w:rsid w:val="0078024B"/>
  </w:style>
  <w:style w:type="character" w:customStyle="1" w:styleId="21">
    <w:name w:val="Основной шрифт абзаца2"/>
    <w:rsid w:val="0078024B"/>
  </w:style>
  <w:style w:type="character" w:customStyle="1" w:styleId="WW8Num2z0">
    <w:name w:val="WW8Num2z0"/>
    <w:rsid w:val="0078024B"/>
  </w:style>
  <w:style w:type="character" w:customStyle="1" w:styleId="WW8Num2z1">
    <w:name w:val="WW8Num2z1"/>
    <w:rsid w:val="0078024B"/>
  </w:style>
  <w:style w:type="character" w:customStyle="1" w:styleId="WW8Num2z2">
    <w:name w:val="WW8Num2z2"/>
    <w:rsid w:val="0078024B"/>
  </w:style>
  <w:style w:type="character" w:customStyle="1" w:styleId="WW8Num2z3">
    <w:name w:val="WW8Num2z3"/>
    <w:rsid w:val="0078024B"/>
  </w:style>
  <w:style w:type="character" w:customStyle="1" w:styleId="WW8Num2z4">
    <w:name w:val="WW8Num2z4"/>
    <w:rsid w:val="0078024B"/>
  </w:style>
  <w:style w:type="character" w:customStyle="1" w:styleId="WW8Num2z5">
    <w:name w:val="WW8Num2z5"/>
    <w:rsid w:val="0078024B"/>
  </w:style>
  <w:style w:type="character" w:customStyle="1" w:styleId="WW8Num2z6">
    <w:name w:val="WW8Num2z6"/>
    <w:rsid w:val="0078024B"/>
  </w:style>
  <w:style w:type="character" w:customStyle="1" w:styleId="WW8Num2z7">
    <w:name w:val="WW8Num2z7"/>
    <w:rsid w:val="0078024B"/>
  </w:style>
  <w:style w:type="character" w:customStyle="1" w:styleId="WW8Num2z8">
    <w:name w:val="WW8Num2z8"/>
    <w:rsid w:val="0078024B"/>
  </w:style>
  <w:style w:type="character" w:customStyle="1" w:styleId="WW8Num3z0">
    <w:name w:val="WW8Num3z0"/>
    <w:rsid w:val="0078024B"/>
    <w:rPr>
      <w:rFonts w:ascii="Symbol" w:hAnsi="Symbol"/>
    </w:rPr>
  </w:style>
  <w:style w:type="character" w:customStyle="1" w:styleId="WW8Num3z1">
    <w:name w:val="WW8Num3z1"/>
    <w:rsid w:val="0078024B"/>
    <w:rPr>
      <w:rFonts w:ascii="Courier New" w:hAnsi="Courier New"/>
    </w:rPr>
  </w:style>
  <w:style w:type="character" w:customStyle="1" w:styleId="WW8Num3z2">
    <w:name w:val="WW8Num3z2"/>
    <w:rsid w:val="0078024B"/>
    <w:rPr>
      <w:rFonts w:ascii="Wingdings" w:hAnsi="Wingdings"/>
    </w:rPr>
  </w:style>
  <w:style w:type="character" w:customStyle="1" w:styleId="WW8Num4z0">
    <w:name w:val="WW8Num4z0"/>
    <w:rsid w:val="0078024B"/>
    <w:rPr>
      <w:rFonts w:ascii="Times New Roman" w:hAnsi="Times New Roman"/>
    </w:rPr>
  </w:style>
  <w:style w:type="character" w:customStyle="1" w:styleId="WW8Num4z1">
    <w:name w:val="WW8Num4z1"/>
    <w:rsid w:val="0078024B"/>
    <w:rPr>
      <w:rFonts w:ascii="Courier New" w:hAnsi="Courier New"/>
    </w:rPr>
  </w:style>
  <w:style w:type="character" w:customStyle="1" w:styleId="WW8Num4z2">
    <w:name w:val="WW8Num4z2"/>
    <w:rsid w:val="0078024B"/>
    <w:rPr>
      <w:rFonts w:ascii="Wingdings" w:hAnsi="Wingdings"/>
    </w:rPr>
  </w:style>
  <w:style w:type="character" w:customStyle="1" w:styleId="WW8Num4z3">
    <w:name w:val="WW8Num4z3"/>
    <w:rsid w:val="0078024B"/>
    <w:rPr>
      <w:rFonts w:ascii="Symbol" w:hAnsi="Symbol"/>
    </w:rPr>
  </w:style>
  <w:style w:type="character" w:customStyle="1" w:styleId="11">
    <w:name w:val="Основной шрифт абзаца1"/>
    <w:rsid w:val="0078024B"/>
  </w:style>
  <w:style w:type="character" w:styleId="af2">
    <w:name w:val="page number"/>
    <w:basedOn w:val="11"/>
    <w:uiPriority w:val="99"/>
    <w:rsid w:val="0078024B"/>
    <w:rPr>
      <w:rFonts w:cs="Times New Roman"/>
    </w:rPr>
  </w:style>
  <w:style w:type="character" w:customStyle="1" w:styleId="22">
    <w:name w:val="Знак Знак2"/>
    <w:rsid w:val="0078024B"/>
    <w:rPr>
      <w:rFonts w:ascii="Cambria" w:hAnsi="Cambria"/>
      <w:b/>
      <w:kern w:val="1"/>
      <w:sz w:val="32"/>
    </w:rPr>
  </w:style>
  <w:style w:type="character" w:customStyle="1" w:styleId="af3">
    <w:name w:val="Знак Знак"/>
    <w:rsid w:val="0078024B"/>
    <w:rPr>
      <w:rFonts w:ascii="Tahoma" w:hAnsi="Tahoma"/>
      <w:sz w:val="16"/>
    </w:rPr>
  </w:style>
  <w:style w:type="character" w:customStyle="1" w:styleId="12">
    <w:name w:val="Знак Знак1"/>
    <w:basedOn w:val="11"/>
    <w:rsid w:val="0078024B"/>
    <w:rPr>
      <w:rFonts w:ascii="Calibri" w:hAnsi="Calibri" w:cs="Calibri"/>
      <w:sz w:val="22"/>
      <w:szCs w:val="22"/>
    </w:rPr>
  </w:style>
  <w:style w:type="character" w:customStyle="1" w:styleId="msonormal0">
    <w:name w:val="msonormal"/>
    <w:basedOn w:val="11"/>
    <w:rsid w:val="0078024B"/>
    <w:rPr>
      <w:rFonts w:cs="Times New Roman"/>
    </w:rPr>
  </w:style>
  <w:style w:type="paragraph" w:customStyle="1" w:styleId="af4">
    <w:name w:val="Заголовок"/>
    <w:basedOn w:val="a"/>
    <w:next w:val="af5"/>
    <w:rsid w:val="0078024B"/>
    <w:pPr>
      <w:spacing w:after="0" w:line="240" w:lineRule="auto"/>
      <w:jc w:val="center"/>
    </w:pPr>
    <w:rPr>
      <w:rFonts w:ascii="Times New Roman" w:eastAsiaTheme="minorEastAsia" w:hAnsi="Times New Roman"/>
      <w:sz w:val="32"/>
      <w:szCs w:val="24"/>
      <w:lang w:eastAsia="zh-CN"/>
    </w:rPr>
  </w:style>
  <w:style w:type="paragraph" w:styleId="af5">
    <w:name w:val="Body Text"/>
    <w:basedOn w:val="a"/>
    <w:link w:val="af6"/>
    <w:uiPriority w:val="99"/>
    <w:rsid w:val="0078024B"/>
    <w:pPr>
      <w:spacing w:after="0" w:line="240" w:lineRule="auto"/>
      <w:jc w:val="center"/>
    </w:pPr>
    <w:rPr>
      <w:rFonts w:ascii="Times New Roman" w:eastAsiaTheme="minorEastAsia" w:hAnsi="Times New Roman"/>
      <w:sz w:val="28"/>
      <w:szCs w:val="24"/>
      <w:lang w:eastAsia="zh-CN"/>
    </w:rPr>
  </w:style>
  <w:style w:type="character" w:customStyle="1" w:styleId="af6">
    <w:name w:val="Основной текст Знак"/>
    <w:basedOn w:val="a0"/>
    <w:link w:val="af5"/>
    <w:uiPriority w:val="99"/>
    <w:rsid w:val="0078024B"/>
    <w:rPr>
      <w:rFonts w:ascii="Times New Roman" w:eastAsiaTheme="minorEastAsia" w:hAnsi="Times New Roman" w:cs="Times New Roman"/>
      <w:sz w:val="28"/>
      <w:szCs w:val="24"/>
      <w:lang w:eastAsia="zh-CN"/>
    </w:rPr>
  </w:style>
  <w:style w:type="paragraph" w:styleId="af7">
    <w:name w:val="List"/>
    <w:basedOn w:val="af5"/>
    <w:uiPriority w:val="99"/>
    <w:rsid w:val="0078024B"/>
    <w:rPr>
      <w:rFonts w:cs="Mangal"/>
    </w:rPr>
  </w:style>
  <w:style w:type="paragraph" w:styleId="af8">
    <w:name w:val="caption"/>
    <w:basedOn w:val="af4"/>
    <w:next w:val="af5"/>
    <w:uiPriority w:val="99"/>
    <w:qFormat/>
    <w:rsid w:val="0078024B"/>
    <w:rPr>
      <w:b/>
      <w:bCs/>
      <w:sz w:val="56"/>
      <w:szCs w:val="56"/>
    </w:rPr>
  </w:style>
  <w:style w:type="paragraph" w:customStyle="1" w:styleId="23">
    <w:name w:val="Указатель2"/>
    <w:basedOn w:val="a"/>
    <w:rsid w:val="0078024B"/>
    <w:pPr>
      <w:suppressLineNumbers/>
      <w:suppressAutoHyphens/>
    </w:pPr>
    <w:rPr>
      <w:rFonts w:eastAsiaTheme="minorEastAsia" w:cs="Mangal"/>
      <w:lang w:eastAsia="zh-CN"/>
    </w:rPr>
  </w:style>
  <w:style w:type="paragraph" w:customStyle="1" w:styleId="13">
    <w:name w:val="Название объекта1"/>
    <w:basedOn w:val="a"/>
    <w:rsid w:val="0078024B"/>
    <w:pPr>
      <w:suppressLineNumbers/>
      <w:suppressAutoHyphens/>
      <w:spacing w:before="120" w:after="120"/>
    </w:pPr>
    <w:rPr>
      <w:rFonts w:eastAsiaTheme="minorEastAsia" w:cs="Mangal"/>
      <w:i/>
      <w:iCs/>
      <w:sz w:val="24"/>
      <w:szCs w:val="24"/>
      <w:lang w:eastAsia="zh-CN"/>
    </w:rPr>
  </w:style>
  <w:style w:type="paragraph" w:customStyle="1" w:styleId="14">
    <w:name w:val="Указатель1"/>
    <w:basedOn w:val="a"/>
    <w:rsid w:val="0078024B"/>
    <w:pPr>
      <w:suppressLineNumbers/>
      <w:suppressAutoHyphens/>
    </w:pPr>
    <w:rPr>
      <w:rFonts w:eastAsiaTheme="minorEastAsia" w:cs="Mangal"/>
      <w:lang w:eastAsia="zh-CN"/>
    </w:rPr>
  </w:style>
  <w:style w:type="paragraph" w:styleId="af9">
    <w:name w:val="No Spacing"/>
    <w:link w:val="afa"/>
    <w:uiPriority w:val="1"/>
    <w:qFormat/>
    <w:rsid w:val="0078024B"/>
    <w:pPr>
      <w:suppressAutoHyphens/>
      <w:spacing w:after="0" w:line="240" w:lineRule="auto"/>
    </w:pPr>
    <w:rPr>
      <w:rFonts w:ascii="Calibri" w:eastAsiaTheme="minorEastAsia" w:hAnsi="Calibri" w:cs="Times New Roman"/>
      <w:lang w:eastAsia="zh-CN"/>
    </w:rPr>
  </w:style>
  <w:style w:type="paragraph" w:customStyle="1" w:styleId="afb">
    <w:name w:val="Знак Знак Знак Знак Знак Знак Знак"/>
    <w:basedOn w:val="a"/>
    <w:rsid w:val="0078024B"/>
    <w:pPr>
      <w:spacing w:before="280" w:after="280" w:line="240" w:lineRule="auto"/>
      <w:jc w:val="both"/>
    </w:pPr>
    <w:rPr>
      <w:rFonts w:ascii="Tahoma" w:eastAsiaTheme="minorEastAsia" w:hAnsi="Tahoma"/>
      <w:sz w:val="20"/>
      <w:szCs w:val="20"/>
      <w:lang w:val="en-US" w:eastAsia="zh-CN"/>
    </w:rPr>
  </w:style>
  <w:style w:type="paragraph" w:customStyle="1" w:styleId="txt">
    <w:name w:val="txt"/>
    <w:basedOn w:val="a"/>
    <w:rsid w:val="0078024B"/>
    <w:pPr>
      <w:spacing w:before="280" w:after="280" w:line="240" w:lineRule="auto"/>
    </w:pPr>
    <w:rPr>
      <w:rFonts w:ascii="Times New Roman" w:eastAsiaTheme="minorEastAsia" w:hAnsi="Times New Roman"/>
      <w:sz w:val="24"/>
      <w:szCs w:val="24"/>
      <w:lang w:eastAsia="zh-CN"/>
    </w:rPr>
  </w:style>
  <w:style w:type="paragraph" w:customStyle="1" w:styleId="afc">
    <w:name w:val="Знак Знак Знак"/>
    <w:basedOn w:val="a"/>
    <w:rsid w:val="0078024B"/>
    <w:pPr>
      <w:spacing w:before="280" w:after="280" w:line="240" w:lineRule="auto"/>
      <w:jc w:val="both"/>
    </w:pPr>
    <w:rPr>
      <w:rFonts w:ascii="Tahoma" w:eastAsiaTheme="minorEastAsia" w:hAnsi="Tahoma"/>
      <w:sz w:val="20"/>
      <w:szCs w:val="20"/>
      <w:lang w:val="en-US" w:eastAsia="zh-CN"/>
    </w:rPr>
  </w:style>
  <w:style w:type="paragraph" w:customStyle="1" w:styleId="15">
    <w:name w:val="марк список 1"/>
    <w:basedOn w:val="a"/>
    <w:rsid w:val="0078024B"/>
    <w:pPr>
      <w:tabs>
        <w:tab w:val="left" w:pos="360"/>
      </w:tabs>
      <w:suppressAutoHyphens/>
      <w:spacing w:before="120" w:after="120" w:line="360" w:lineRule="atLeast"/>
      <w:jc w:val="both"/>
    </w:pPr>
    <w:rPr>
      <w:rFonts w:ascii="Times New Roman" w:eastAsiaTheme="minorEastAsia" w:hAnsi="Times New Roman"/>
      <w:sz w:val="24"/>
      <w:szCs w:val="24"/>
      <w:lang w:eastAsia="zh-CN"/>
    </w:rPr>
  </w:style>
  <w:style w:type="paragraph" w:customStyle="1" w:styleId="ConsPlusNonformat">
    <w:name w:val="ConsPlusNonformat"/>
    <w:rsid w:val="0078024B"/>
    <w:pPr>
      <w:widowControl w:val="0"/>
      <w:suppressAutoHyphens/>
      <w:autoSpaceDE w:val="0"/>
      <w:spacing w:after="0" w:line="240" w:lineRule="auto"/>
    </w:pPr>
    <w:rPr>
      <w:rFonts w:ascii="Courier New" w:eastAsiaTheme="minorEastAsia" w:hAnsi="Courier New" w:cs="Courier New"/>
      <w:sz w:val="20"/>
      <w:szCs w:val="20"/>
      <w:lang w:eastAsia="zh-CN"/>
    </w:rPr>
  </w:style>
  <w:style w:type="paragraph" w:customStyle="1" w:styleId="afd">
    <w:name w:val="Содержимое таблицы"/>
    <w:basedOn w:val="a"/>
    <w:rsid w:val="0078024B"/>
    <w:pPr>
      <w:suppressLineNumbers/>
      <w:suppressAutoHyphens/>
    </w:pPr>
    <w:rPr>
      <w:rFonts w:eastAsiaTheme="minorEastAsia" w:cs="Calibri"/>
      <w:lang w:eastAsia="zh-CN"/>
    </w:rPr>
  </w:style>
  <w:style w:type="paragraph" w:customStyle="1" w:styleId="afe">
    <w:name w:val="Заголовок таблицы"/>
    <w:basedOn w:val="afd"/>
    <w:rsid w:val="0078024B"/>
    <w:pPr>
      <w:jc w:val="center"/>
    </w:pPr>
    <w:rPr>
      <w:b/>
      <w:bCs/>
    </w:rPr>
  </w:style>
  <w:style w:type="paragraph" w:customStyle="1" w:styleId="aff">
    <w:name w:val="Содержимое врезки"/>
    <w:basedOn w:val="a"/>
    <w:rsid w:val="0078024B"/>
    <w:pPr>
      <w:suppressAutoHyphens/>
    </w:pPr>
    <w:rPr>
      <w:rFonts w:eastAsiaTheme="minorEastAsia" w:cs="Calibri"/>
      <w:lang w:eastAsia="zh-CN"/>
    </w:rPr>
  </w:style>
  <w:style w:type="paragraph" w:customStyle="1" w:styleId="aff0">
    <w:name w:val="Блочная цитата"/>
    <w:basedOn w:val="a"/>
    <w:rsid w:val="0078024B"/>
    <w:pPr>
      <w:suppressAutoHyphens/>
      <w:spacing w:after="283"/>
      <w:ind w:left="567" w:right="567"/>
    </w:pPr>
    <w:rPr>
      <w:rFonts w:eastAsiaTheme="minorEastAsia" w:cs="Calibri"/>
      <w:lang w:eastAsia="zh-CN"/>
    </w:rPr>
  </w:style>
  <w:style w:type="paragraph" w:styleId="aff1">
    <w:name w:val="Subtitle"/>
    <w:basedOn w:val="af4"/>
    <w:next w:val="af5"/>
    <w:link w:val="aff2"/>
    <w:uiPriority w:val="11"/>
    <w:qFormat/>
    <w:rsid w:val="0078024B"/>
    <w:pPr>
      <w:spacing w:before="60" w:after="120"/>
    </w:pPr>
    <w:rPr>
      <w:sz w:val="36"/>
      <w:szCs w:val="36"/>
    </w:rPr>
  </w:style>
  <w:style w:type="character" w:customStyle="1" w:styleId="aff2">
    <w:name w:val="Подзаголовок Знак"/>
    <w:basedOn w:val="a0"/>
    <w:link w:val="aff1"/>
    <w:uiPriority w:val="11"/>
    <w:rsid w:val="0078024B"/>
    <w:rPr>
      <w:rFonts w:ascii="Times New Roman" w:eastAsiaTheme="minorEastAsia" w:hAnsi="Times New Roman" w:cs="Times New Roman"/>
      <w:sz w:val="36"/>
      <w:szCs w:val="36"/>
      <w:lang w:eastAsia="zh-CN"/>
    </w:rPr>
  </w:style>
  <w:style w:type="paragraph" w:styleId="aff3">
    <w:name w:val="Title"/>
    <w:basedOn w:val="af4"/>
    <w:next w:val="af5"/>
    <w:link w:val="aff4"/>
    <w:uiPriority w:val="10"/>
    <w:qFormat/>
    <w:rsid w:val="0078024B"/>
    <w:rPr>
      <w:b/>
      <w:bCs/>
      <w:sz w:val="56"/>
      <w:szCs w:val="56"/>
    </w:rPr>
  </w:style>
  <w:style w:type="character" w:customStyle="1" w:styleId="aff4">
    <w:name w:val="Название Знак"/>
    <w:basedOn w:val="a0"/>
    <w:link w:val="aff3"/>
    <w:uiPriority w:val="10"/>
    <w:rsid w:val="0078024B"/>
    <w:rPr>
      <w:rFonts w:ascii="Times New Roman" w:eastAsiaTheme="minorEastAsia" w:hAnsi="Times New Roman" w:cs="Times New Roman"/>
      <w:b/>
      <w:bCs/>
      <w:sz w:val="56"/>
      <w:szCs w:val="56"/>
      <w:lang w:eastAsia="zh-CN"/>
    </w:rPr>
  </w:style>
  <w:style w:type="paragraph" w:customStyle="1" w:styleId="24">
    <w:name w:val="Абзац списка2"/>
    <w:basedOn w:val="a"/>
    <w:rsid w:val="0078024B"/>
    <w:pPr>
      <w:ind w:left="720"/>
      <w:contextualSpacing/>
    </w:pPr>
    <w:rPr>
      <w:rFonts w:eastAsiaTheme="minorEastAsia"/>
    </w:rPr>
  </w:style>
  <w:style w:type="character" w:customStyle="1" w:styleId="afa">
    <w:name w:val="Без интервала Знак"/>
    <w:link w:val="af9"/>
    <w:uiPriority w:val="1"/>
    <w:locked/>
    <w:rsid w:val="0078024B"/>
    <w:rPr>
      <w:rFonts w:ascii="Calibri" w:eastAsiaTheme="minorEastAsia" w:hAnsi="Calibri" w:cs="Times New Roman"/>
      <w:lang w:eastAsia="zh-CN"/>
    </w:rPr>
  </w:style>
  <w:style w:type="character" w:styleId="aff5">
    <w:name w:val="Emphasis"/>
    <w:basedOn w:val="a0"/>
    <w:uiPriority w:val="20"/>
    <w:qFormat/>
    <w:rsid w:val="0078024B"/>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8F6EFCEBD78D73945BB09737A027B4142E33081DC130F502F77E0E3DD8F195EB1B53B1CE58D9EE82C8o9N" TargetMode="External"/><Relationship Id="rId18" Type="http://schemas.openxmlformats.org/officeDocument/2006/relationships/hyperlink" Target="garantF1://12084522.54" TargetMode="External"/><Relationship Id="rId26" Type="http://schemas.openxmlformats.org/officeDocument/2006/relationships/hyperlink" Target="consultantplus://offline/ref=409C938BF7BBFA69D038773E6D2756A3C15567B54642D57013BF301F522872EBBE0562EDD7eBa9K"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409C938BF7BBFA69D038773E6D2756A3C15567B54642D57013BF301F522872EBBE0562E8eDa7K" TargetMode="External"/><Relationship Id="rId34" Type="http://schemas.openxmlformats.org/officeDocument/2006/relationships/hyperlink" Target="consultantplus://offline/ref=409C938BF7BBFA69D038773E6D2756A3C15567B54642D57013BF301F522872EBBE0562EAeDa2K" TargetMode="External"/><Relationship Id="rId7" Type="http://schemas.openxmlformats.org/officeDocument/2006/relationships/endnotes" Target="endnotes.xml"/><Relationship Id="rId12" Type="http://schemas.openxmlformats.org/officeDocument/2006/relationships/hyperlink" Target="consultantplus://offline/ref=B01B04AFEAC1078C055B2081D2F00D7D26850915DDEAC67687723897B638DD29D841668B624D3366b9JCN" TargetMode="External"/><Relationship Id="rId17" Type="http://schemas.openxmlformats.org/officeDocument/2006/relationships/hyperlink" Target="http://home.garant.ru/" TargetMode="External"/><Relationship Id="rId25" Type="http://schemas.openxmlformats.org/officeDocument/2006/relationships/hyperlink" Target="consultantplus://offline/ref=409C938BF7BBFA69D038773E6D2756A3C15567B54642D57013BF301F522872EBBE0562E9eDa4K" TargetMode="External"/><Relationship Id="rId33" Type="http://schemas.openxmlformats.org/officeDocument/2006/relationships/hyperlink" Target="consultantplus://offline/ref=409C938BF7BBFA69D038773E6D2756A3C15567B54642D57013BF301F522872EBBE0562EDD7eBa9K" TargetMode="External"/><Relationship Id="rId38"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home.garant.ru/" TargetMode="External"/><Relationship Id="rId20" Type="http://schemas.openxmlformats.org/officeDocument/2006/relationships/hyperlink" Target="http://mobileonline.garant.ru/" TargetMode="External"/><Relationship Id="rId29" Type="http://schemas.openxmlformats.org/officeDocument/2006/relationships/hyperlink" Target="consultantplus://offline/ref=409C938BF7BBFA69D038773E6D2756A3C15567B54642D57013BF301F522872EBBE0562E9eDa3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6893BC30E4FA44C02BFC9CA1964E73C85064487B2D390420E4EFAEE12C5063752E5772169E333C7cCF9I" TargetMode="External"/><Relationship Id="rId24" Type="http://schemas.openxmlformats.org/officeDocument/2006/relationships/hyperlink" Target="consultantplus://offline/ref=409C938BF7BBFA69D038773E6D2756A3C15567B54642D57013BF301F522872EBBE0562EDD3B8D9D9e3a9K" TargetMode="External"/><Relationship Id="rId32" Type="http://schemas.openxmlformats.org/officeDocument/2006/relationships/hyperlink" Target="consultantplus://offline/ref=409C938BF7BBFA69D038773E6D2756A3C15567B54642D57013BF301F522872EBBE0562E9eDa4K"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C:\Users\%D0%B3%D0%BB.%D0%B1%D1%83%D1%85\Downloads\%D0%9F%D0%BE%D1%81%D1%82.%E2%84%9666%20%D0%90%D0%A0%20%D0%A0%D0%B0%D1%81.%D0%B7%D0%B0%D1%8F%D0%B2.%D0%BE%20%D1%81%D0%BE%D0%B3%D0%BB%D0%B0%D1%81.%20%D0%BF%D0%BB%D0%B0%D0%BD%D0%B8%D1%80%D1%83%D0%B5%D0%BC.%20%D1%80%D0%B0%D0%B7%D0%BC%D0%B5%D1%89.%20%D0%B8%D0%BD%D0%B6.%20%D0%BA%D0%BE%D0%BC%D0%BC%D1%83%D0%BD..doc" TargetMode="External"/><Relationship Id="rId23" Type="http://schemas.openxmlformats.org/officeDocument/2006/relationships/hyperlink" Target="consultantplus://offline/ref=409C938BF7BBFA69D038773E6D2756A3C15567B54642D57013BF301F522872EBBE0562EDDBeBa8K" TargetMode="External"/><Relationship Id="rId28" Type="http://schemas.openxmlformats.org/officeDocument/2006/relationships/hyperlink" Target="consultantplus://offline/ref=409C938BF7BBFA69D038773E6D2756A3C15567B54642D57013BF301F522872EBBE0562E8eDa7K" TargetMode="External"/><Relationship Id="rId36" Type="http://schemas.openxmlformats.org/officeDocument/2006/relationships/header" Target="header1.xml"/><Relationship Id="rId10" Type="http://schemas.openxmlformats.org/officeDocument/2006/relationships/hyperlink" Target="file:///C:\Users\%D0%B3%D0%BB.%D0%B1%D1%83%D1%85\Downloads\%D0%9F%D0%BE%D1%81%D1%82.%E2%84%9666%20%D0%90%D0%A0%20%D0%A0%D0%B0%D1%81.%D0%B7%D0%B0%D1%8F%D0%B2.%D0%BE%20%D1%81%D0%BE%D0%B3%D0%BB%D0%B0%D1%81.%20%D0%BF%D0%BB%D0%B0%D0%BD%D0%B8%D1%80%D1%83%D0%B5%D0%BC.%20%D1%80%D0%B0%D0%B7%D0%BC%D0%B5%D1%89.%20%D0%B8%D0%BD%D0%B6.%20%D0%BA%D0%BE%D0%BC%D0%BC%D1%83%D0%BD..doc" TargetMode="External"/><Relationship Id="rId19" Type="http://schemas.openxmlformats.org/officeDocument/2006/relationships/hyperlink" Target="http://mobileonline.garant.ru/" TargetMode="External"/><Relationship Id="rId31" Type="http://schemas.openxmlformats.org/officeDocument/2006/relationships/hyperlink" Target="consultantplus://offline/ref=409C938BF7BBFA69D038773E6D2756A3C15567B54642D57013BF301F522872EBBE0562EDD3B8D9D9e3a9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consultantplus://offline/ref=8555F87EEE3D081121F3A0C06BC32333E96723901DBFEB23BD6A44B282E0D3724CF416228BE97C2FV7n6J" TargetMode="External"/><Relationship Id="rId22" Type="http://schemas.openxmlformats.org/officeDocument/2006/relationships/hyperlink" Target="consultantplus://offline/ref=409C938BF7BBFA69D038773E6D2756A3C15567B54642D57013BF301F522872EBBE0562E9eDa3K" TargetMode="External"/><Relationship Id="rId27" Type="http://schemas.openxmlformats.org/officeDocument/2006/relationships/hyperlink" Target="consultantplus://offline/ref=409C938BF7BBFA69D038773E6D2756A3C15567B54642D57013BF301F522872EBBE0562EAeDa2K" TargetMode="External"/><Relationship Id="rId30" Type="http://schemas.openxmlformats.org/officeDocument/2006/relationships/hyperlink" Target="consultantplus://offline/ref=409C938BF7BBFA69D038773E6D2756A3C15567B54642D57013BF301F522872EBBE0562EDDBeBa8K" TargetMode="External"/><Relationship Id="rId35" Type="http://schemas.openxmlformats.org/officeDocument/2006/relationships/hyperlink" Target="garantF1://12084522.5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4AA828-B8EC-44BE-B46D-A3450377C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280</TotalTime>
  <Pages>35</Pages>
  <Words>13943</Words>
  <Characters>79480</Characters>
  <Application>Microsoft Office Word</Application>
  <DocSecurity>0</DocSecurity>
  <Lines>662</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93237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28</cp:revision>
  <dcterms:created xsi:type="dcterms:W3CDTF">2024-01-12T10:34:00Z</dcterms:created>
  <dcterms:modified xsi:type="dcterms:W3CDTF">2026-08-06T08:15:00Z</dcterms:modified>
</cp:coreProperties>
</file>